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1B3A" w:rsidRPr="008B560E" w:rsidRDefault="00391B3A" w:rsidP="00690CBB">
      <w:pPr>
        <w:spacing w:after="0" w:line="240" w:lineRule="auto"/>
        <w:jc w:val="center"/>
        <w:rPr>
          <w:b/>
          <w:sz w:val="24"/>
          <w:szCs w:val="24"/>
          <w:u w:val="single"/>
        </w:rPr>
      </w:pPr>
      <w:r w:rsidRPr="008B560E">
        <w:rPr>
          <w:b/>
          <w:sz w:val="24"/>
          <w:szCs w:val="24"/>
          <w:u w:val="single"/>
        </w:rPr>
        <w:t xml:space="preserve">Первая </w:t>
      </w:r>
      <w:r w:rsidR="00E06AE3" w:rsidRPr="008B560E">
        <w:rPr>
          <w:b/>
          <w:sz w:val="24"/>
          <w:szCs w:val="24"/>
          <w:u w:val="single"/>
        </w:rPr>
        <w:t>внутренняя</w:t>
      </w:r>
      <w:r w:rsidRPr="008B560E">
        <w:rPr>
          <w:b/>
          <w:sz w:val="24"/>
          <w:szCs w:val="24"/>
          <w:u w:val="single"/>
        </w:rPr>
        <w:t xml:space="preserve"> страница</w:t>
      </w:r>
    </w:p>
    <w:p w:rsidR="00E06AE3" w:rsidRDefault="00E06AE3" w:rsidP="004E0986">
      <w:pPr>
        <w:spacing w:after="0" w:line="240" w:lineRule="auto"/>
        <w:jc w:val="both"/>
      </w:pPr>
    </w:p>
    <w:p w:rsidR="00391B3A" w:rsidRPr="008B560E" w:rsidRDefault="00391B3A" w:rsidP="008B560E">
      <w:pPr>
        <w:spacing w:after="0" w:line="240" w:lineRule="auto"/>
        <w:jc w:val="center"/>
        <w:rPr>
          <w:b/>
        </w:rPr>
      </w:pPr>
      <w:r w:rsidRPr="008B560E">
        <w:rPr>
          <w:b/>
        </w:rPr>
        <w:t>Это самая заметная из внутренних страниц</w:t>
      </w:r>
    </w:p>
    <w:p w:rsidR="008B560E" w:rsidRDefault="008B560E" w:rsidP="008B560E">
      <w:pPr>
        <w:spacing w:after="0" w:line="240" w:lineRule="auto"/>
        <w:jc w:val="both"/>
        <w:rPr>
          <w:b/>
        </w:rPr>
      </w:pPr>
      <w:r w:rsidRPr="00F741DF">
        <w:rPr>
          <w:b/>
        </w:rPr>
        <w:t>Технические требования к</w:t>
      </w:r>
      <w:r>
        <w:rPr>
          <w:b/>
        </w:rPr>
        <w:t xml:space="preserve"> </w:t>
      </w:r>
      <w:r w:rsidRPr="00F741DF">
        <w:rPr>
          <w:b/>
        </w:rPr>
        <w:t>макету:</w:t>
      </w:r>
    </w:p>
    <w:p w:rsidR="008B560E" w:rsidRDefault="008B560E" w:rsidP="008B560E">
      <w:pPr>
        <w:spacing w:after="0" w:line="240" w:lineRule="auto"/>
        <w:jc w:val="both"/>
      </w:pPr>
      <w:r>
        <w:t>Эта информация нужна для дизайнера.</w:t>
      </w:r>
    </w:p>
    <w:p w:rsidR="008B560E" w:rsidRPr="00F741DF" w:rsidRDefault="008B560E" w:rsidP="008B560E">
      <w:pPr>
        <w:spacing w:after="0" w:line="240" w:lineRule="auto"/>
        <w:jc w:val="both"/>
      </w:pPr>
      <w:r w:rsidRPr="00F741DF">
        <w:rPr>
          <w:b/>
        </w:rPr>
        <w:t>Формат файла для печати</w:t>
      </w:r>
      <w:r>
        <w:rPr>
          <w:b/>
        </w:rPr>
        <w:t>:</w:t>
      </w:r>
      <w:r>
        <w:t xml:space="preserve"> *.</w:t>
      </w:r>
      <w:proofErr w:type="spellStart"/>
      <w:r>
        <w:rPr>
          <w:lang w:val="en-US"/>
        </w:rPr>
        <w:t>psd</w:t>
      </w:r>
      <w:proofErr w:type="spellEnd"/>
      <w:r w:rsidRPr="00F741DF">
        <w:t xml:space="preserve"> </w:t>
      </w:r>
      <w:r>
        <w:t>(</w:t>
      </w:r>
      <w:r>
        <w:rPr>
          <w:lang w:val="en-US"/>
        </w:rPr>
        <w:t>Photoshop</w:t>
      </w:r>
      <w:r w:rsidRPr="00F741DF">
        <w:t>)</w:t>
      </w:r>
    </w:p>
    <w:p w:rsidR="008B560E" w:rsidRDefault="008B560E" w:rsidP="008B560E">
      <w:pPr>
        <w:spacing w:after="0" w:line="240" w:lineRule="auto"/>
        <w:jc w:val="both"/>
      </w:pPr>
      <w:r w:rsidRPr="00F741DF">
        <w:rPr>
          <w:b/>
        </w:rPr>
        <w:t>Размер:</w:t>
      </w:r>
      <w:r>
        <w:t xml:space="preserve"> 301*214 мм</w:t>
      </w:r>
      <w:proofErr w:type="gramStart"/>
      <w:r>
        <w:t>.</w:t>
      </w:r>
      <w:proofErr w:type="gramEnd"/>
      <w:r>
        <w:t xml:space="preserve"> (</w:t>
      </w:r>
      <w:proofErr w:type="gramStart"/>
      <w:r>
        <w:t>а</w:t>
      </w:r>
      <w:proofErr w:type="gramEnd"/>
      <w:r>
        <w:t xml:space="preserve">льбом); </w:t>
      </w:r>
      <w:r w:rsidRPr="00F741DF">
        <w:t>3555</w:t>
      </w:r>
      <w:r>
        <w:t>х</w:t>
      </w:r>
      <w:r w:rsidRPr="00F741DF">
        <w:t>2528</w:t>
      </w:r>
      <w:r>
        <w:t xml:space="preserve"> точек.</w:t>
      </w:r>
    </w:p>
    <w:p w:rsidR="008B560E" w:rsidRDefault="008B560E" w:rsidP="008B560E">
      <w:pPr>
        <w:spacing w:after="0" w:line="240" w:lineRule="auto"/>
        <w:jc w:val="both"/>
      </w:pPr>
      <w:r w:rsidRPr="00F741DF">
        <w:rPr>
          <w:b/>
        </w:rPr>
        <w:t>Цветовой режим:</w:t>
      </w:r>
      <w:r>
        <w:t xml:space="preserve"> </w:t>
      </w:r>
      <w:r>
        <w:rPr>
          <w:lang w:val="en-US"/>
        </w:rPr>
        <w:t>CMYK</w:t>
      </w:r>
    </w:p>
    <w:p w:rsidR="008B560E" w:rsidRPr="00F741DF" w:rsidRDefault="008B560E" w:rsidP="008B560E">
      <w:pPr>
        <w:spacing w:after="0" w:line="240" w:lineRule="auto"/>
        <w:jc w:val="both"/>
      </w:pPr>
      <w:r w:rsidRPr="00F741DF">
        <w:rPr>
          <w:b/>
        </w:rPr>
        <w:t>Разрешение:</w:t>
      </w:r>
      <w:r>
        <w:t xml:space="preserve"> 300 </w:t>
      </w:r>
      <w:r>
        <w:rPr>
          <w:lang w:val="en-US"/>
        </w:rPr>
        <w:t>dpi</w:t>
      </w:r>
    </w:p>
    <w:p w:rsidR="008B560E" w:rsidRDefault="008B560E" w:rsidP="008B560E">
      <w:pPr>
        <w:spacing w:after="0" w:line="240" w:lineRule="auto"/>
        <w:jc w:val="both"/>
      </w:pPr>
      <w:r w:rsidRPr="00F741DF">
        <w:rPr>
          <w:b/>
        </w:rPr>
        <w:t>Цветовой профиль:</w:t>
      </w:r>
      <w:r>
        <w:t xml:space="preserve"> отменить управление цветом в документе (вы можете воспользоваться вложенными в архив файлами).</w:t>
      </w:r>
    </w:p>
    <w:p w:rsidR="008B560E" w:rsidRPr="00F741DF" w:rsidRDefault="008B560E" w:rsidP="008B560E">
      <w:pPr>
        <w:spacing w:after="0" w:line="240" w:lineRule="auto"/>
        <w:jc w:val="both"/>
      </w:pPr>
      <w:r>
        <w:t>Отступы от края: 7 мм</w:t>
      </w:r>
      <w:proofErr w:type="gramStart"/>
      <w:r>
        <w:t>.</w:t>
      </w:r>
      <w:proofErr w:type="gramEnd"/>
      <w:r>
        <w:t xml:space="preserve"> </w:t>
      </w:r>
      <w:proofErr w:type="gramStart"/>
      <w:r>
        <w:t>с</w:t>
      </w:r>
      <w:proofErr w:type="gramEnd"/>
      <w:r>
        <w:t xml:space="preserve"> каждой стороны (2 мм. на обрез, 5 мм отступы до текста и важной информации). Отступы для колонок 1 см. Вертикальные направляющие: 102х100х99 мм (для внутренней стороны).</w:t>
      </w:r>
    </w:p>
    <w:p w:rsidR="00E06AE3" w:rsidRPr="0043722D" w:rsidRDefault="00E06AE3" w:rsidP="004E0986">
      <w:pPr>
        <w:spacing w:after="0" w:line="240" w:lineRule="auto"/>
        <w:jc w:val="both"/>
        <w:rPr>
          <w:b/>
        </w:rPr>
      </w:pPr>
      <w:r w:rsidRPr="0043722D">
        <w:rPr>
          <w:b/>
        </w:rPr>
        <w:t>Важная информация об этом файле:</w:t>
      </w:r>
    </w:p>
    <w:p w:rsidR="0043722D" w:rsidRDefault="008C3278" w:rsidP="008B560E">
      <w:pPr>
        <w:spacing w:after="0" w:line="240" w:lineRule="auto"/>
        <w:jc w:val="both"/>
      </w:pPr>
      <w:r>
        <w:rPr>
          <w:noProof/>
          <w:lang w:eastAsia="ru-RU"/>
        </w:rPr>
        <w:pict>
          <v:rect id="_x0000_s1026" style="position:absolute;left:0;text-align:left;margin-left:-3.95pt;margin-top:339.7pt;width:127.65pt;height:130.4pt;z-index:251658240;mso-position-horizontal-relative:margin;mso-position-vertical-relative:margin" fillcolor="white [3201]" strokecolor="black [3200]" strokeweight="5pt">
            <v:stroke linestyle="thickThin"/>
            <v:shadow color="#868686"/>
            <v:textbox>
              <w:txbxContent>
                <w:p w:rsidR="00933D6E" w:rsidRPr="008B560E" w:rsidRDefault="00933D6E" w:rsidP="0043722D">
                  <w:pPr>
                    <w:jc w:val="center"/>
                    <w:rPr>
                      <w:sz w:val="20"/>
                      <w:szCs w:val="20"/>
                    </w:rPr>
                  </w:pPr>
                  <w:r w:rsidRPr="008B560E">
                    <w:rPr>
                      <w:sz w:val="20"/>
                      <w:szCs w:val="20"/>
                    </w:rPr>
                    <w:t>Расставьте одну картинку по буклету, как</w:t>
                  </w:r>
                  <w:r>
                    <w:rPr>
                      <w:sz w:val="20"/>
                      <w:szCs w:val="20"/>
                    </w:rPr>
                    <w:t xml:space="preserve"> в этом</w:t>
                  </w:r>
                  <w:r w:rsidRPr="008B560E">
                    <w:rPr>
                      <w:sz w:val="20"/>
                      <w:szCs w:val="20"/>
                    </w:rPr>
                    <w:t xml:space="preserve"> пример</w:t>
                  </w:r>
                  <w:r>
                    <w:rPr>
                      <w:sz w:val="20"/>
                      <w:szCs w:val="20"/>
                    </w:rPr>
                    <w:t>е</w:t>
                  </w:r>
                  <w:r w:rsidRPr="008B560E">
                    <w:rPr>
                      <w:sz w:val="20"/>
                      <w:szCs w:val="20"/>
                    </w:rPr>
                    <w:t>. Лучше используйте эту вставку, измените размеры, а потом заполняйте текстом основную часть буклета</w:t>
                  </w:r>
                </w:p>
              </w:txbxContent>
            </v:textbox>
            <w10:wrap type="square" anchorx="margin" anchory="margin"/>
          </v:rect>
        </w:pict>
      </w:r>
      <w:r w:rsidR="008B560E">
        <w:t>Данный ф</w:t>
      </w:r>
      <w:r w:rsidR="00E06AE3">
        <w:t xml:space="preserve">айл адаптирован для </w:t>
      </w:r>
      <w:r w:rsidR="004E0986">
        <w:t xml:space="preserve">конвертации в </w:t>
      </w:r>
      <w:r w:rsidR="004E0986">
        <w:rPr>
          <w:lang w:val="en-US"/>
        </w:rPr>
        <w:t>Photoshop</w:t>
      </w:r>
      <w:r w:rsidR="004E0986">
        <w:t xml:space="preserve">, через формат </w:t>
      </w:r>
      <w:proofErr w:type="spellStart"/>
      <w:r w:rsidR="004E0986">
        <w:rPr>
          <w:lang w:val="en-US"/>
        </w:rPr>
        <w:t>pdf</w:t>
      </w:r>
      <w:proofErr w:type="spellEnd"/>
      <w:r w:rsidR="004E0986">
        <w:t xml:space="preserve">, для этого отредактированный файл сохраняется в формате </w:t>
      </w:r>
      <w:proofErr w:type="spellStart"/>
      <w:r w:rsidR="004E0986">
        <w:rPr>
          <w:lang w:val="en-US"/>
        </w:rPr>
        <w:t>pdf</w:t>
      </w:r>
      <w:proofErr w:type="spellEnd"/>
      <w:r w:rsidR="004E0986" w:rsidRPr="004E0986">
        <w:t xml:space="preserve"> </w:t>
      </w:r>
      <w:r w:rsidR="004E0986">
        <w:t xml:space="preserve">(не забудьте оставить копию файла в формате </w:t>
      </w:r>
      <w:r w:rsidR="008B560E">
        <w:rPr>
          <w:lang w:val="en-US"/>
        </w:rPr>
        <w:t>Word</w:t>
      </w:r>
      <w:r w:rsidR="004E0986">
        <w:t>, чтобы потом</w:t>
      </w:r>
      <w:r w:rsidR="008B560E">
        <w:t xml:space="preserve"> можно было </w:t>
      </w:r>
      <w:r w:rsidR="004E0986">
        <w:t xml:space="preserve">вносить изменения). А полученный </w:t>
      </w:r>
      <w:proofErr w:type="spellStart"/>
      <w:r w:rsidR="004E0986">
        <w:rPr>
          <w:lang w:val="en-US"/>
        </w:rPr>
        <w:t>pdf</w:t>
      </w:r>
      <w:proofErr w:type="spellEnd"/>
      <w:r w:rsidR="004E0986" w:rsidRPr="004E0986">
        <w:t xml:space="preserve"> </w:t>
      </w:r>
      <w:r w:rsidR="004E0986">
        <w:t xml:space="preserve">потом открыть в </w:t>
      </w:r>
      <w:r w:rsidR="004E0986">
        <w:rPr>
          <w:lang w:val="en-US"/>
        </w:rPr>
        <w:t>Photoshop</w:t>
      </w:r>
      <w:r w:rsidR="004E0986">
        <w:t xml:space="preserve">. </w:t>
      </w:r>
      <w:r w:rsidR="008B560E">
        <w:t>И</w:t>
      </w:r>
      <w:r w:rsidR="004E0986">
        <w:t xml:space="preserve">з </w:t>
      </w:r>
      <w:r w:rsidR="004E0986">
        <w:rPr>
          <w:lang w:val="en-US"/>
        </w:rPr>
        <w:t>Word</w:t>
      </w:r>
      <w:r w:rsidR="004E0986" w:rsidRPr="004E0986">
        <w:t xml:space="preserve"> </w:t>
      </w:r>
      <w:r w:rsidR="008B560E">
        <w:t xml:space="preserve">конвертировать </w:t>
      </w:r>
      <w:r w:rsidR="004E0986">
        <w:t xml:space="preserve">в </w:t>
      </w:r>
      <w:r w:rsidR="004E0986">
        <w:rPr>
          <w:lang w:val="en-US"/>
        </w:rPr>
        <w:t>Photoshop</w:t>
      </w:r>
      <w:r w:rsidR="004E0986" w:rsidRPr="004E0986">
        <w:t xml:space="preserve"> </w:t>
      </w:r>
      <w:r w:rsidR="004E0986">
        <w:t xml:space="preserve">лучше на компьютере, где </w:t>
      </w:r>
      <w:r w:rsidR="008B560E">
        <w:t>файл</w:t>
      </w:r>
      <w:r w:rsidR="004E0986">
        <w:t xml:space="preserve"> был создан, иначе</w:t>
      </w:r>
      <w:r w:rsidR="008B560E">
        <w:t xml:space="preserve"> </w:t>
      </w:r>
      <w:r w:rsidR="004E0986">
        <w:t xml:space="preserve">может </w:t>
      </w:r>
      <w:r w:rsidR="008B560E">
        <w:t>«</w:t>
      </w:r>
      <w:r w:rsidR="004E0986">
        <w:t>слететь</w:t>
      </w:r>
      <w:r w:rsidR="008B560E">
        <w:t>»</w:t>
      </w:r>
      <w:r w:rsidR="004E0986">
        <w:t xml:space="preserve"> </w:t>
      </w:r>
      <w:r w:rsidR="0043722D">
        <w:t xml:space="preserve">форматирование, изменится размер шрифтов, интервалы – будьте внимательны. Если Вы собираетесь работать с дизайнером через Интернет, попросите дизайнера переслать </w:t>
      </w:r>
      <w:r w:rsidR="0043722D">
        <w:rPr>
          <w:lang w:val="en-US"/>
        </w:rPr>
        <w:t>jpg</w:t>
      </w:r>
      <w:r w:rsidR="0043722D">
        <w:t>-картинки и проверьте внешний вид «простыни».</w:t>
      </w:r>
    </w:p>
    <w:p w:rsidR="0043722D" w:rsidRDefault="0043722D" w:rsidP="004E0986">
      <w:pPr>
        <w:spacing w:after="0" w:line="240" w:lineRule="auto"/>
        <w:jc w:val="both"/>
      </w:pPr>
    </w:p>
    <w:p w:rsidR="00391B3A" w:rsidRDefault="00391B3A" w:rsidP="00690CBB">
      <w:pPr>
        <w:spacing w:after="0" w:line="240" w:lineRule="auto"/>
        <w:jc w:val="center"/>
        <w:rPr>
          <w:b/>
          <w:sz w:val="24"/>
          <w:szCs w:val="24"/>
          <w:u w:val="single"/>
        </w:rPr>
      </w:pPr>
      <w:r>
        <w:br w:type="column"/>
      </w:r>
      <w:r w:rsidR="00E06AE3" w:rsidRPr="008B560E">
        <w:rPr>
          <w:b/>
          <w:sz w:val="24"/>
          <w:szCs w:val="24"/>
          <w:u w:val="single"/>
        </w:rPr>
        <w:lastRenderedPageBreak/>
        <w:t>Вторая внутренняя страница</w:t>
      </w:r>
    </w:p>
    <w:p w:rsidR="002807CD" w:rsidRPr="008B560E" w:rsidRDefault="002807CD" w:rsidP="00690CBB">
      <w:pPr>
        <w:spacing w:after="0" w:line="240" w:lineRule="auto"/>
        <w:jc w:val="center"/>
        <w:rPr>
          <w:b/>
          <w:sz w:val="24"/>
          <w:szCs w:val="24"/>
          <w:u w:val="single"/>
        </w:rPr>
      </w:pPr>
    </w:p>
    <w:p w:rsidR="002807CD" w:rsidRPr="002807CD" w:rsidRDefault="002807CD" w:rsidP="002807CD">
      <w:pPr>
        <w:spacing w:after="0" w:line="240" w:lineRule="auto"/>
        <w:jc w:val="center"/>
        <w:rPr>
          <w:b/>
          <w:i/>
          <w:sz w:val="24"/>
          <w:szCs w:val="24"/>
        </w:rPr>
      </w:pPr>
      <w:r w:rsidRPr="002807CD">
        <w:rPr>
          <w:b/>
          <w:i/>
          <w:sz w:val="24"/>
          <w:szCs w:val="24"/>
        </w:rPr>
        <w:t>Советы по дизайну макетов</w:t>
      </w:r>
    </w:p>
    <w:p w:rsidR="002807CD" w:rsidRDefault="002807CD" w:rsidP="002807CD">
      <w:pPr>
        <w:spacing w:after="0" w:line="240" w:lineRule="auto"/>
        <w:jc w:val="center"/>
        <w:rPr>
          <w:b/>
          <w:i/>
          <w:sz w:val="24"/>
          <w:szCs w:val="24"/>
        </w:rPr>
      </w:pPr>
      <w:r w:rsidRPr="002807CD">
        <w:rPr>
          <w:b/>
          <w:i/>
          <w:sz w:val="24"/>
          <w:szCs w:val="24"/>
        </w:rPr>
        <w:t>Шрифты</w:t>
      </w:r>
    </w:p>
    <w:p w:rsidR="002807CD" w:rsidRDefault="002807CD" w:rsidP="002807CD">
      <w:pPr>
        <w:pStyle w:val="a4"/>
        <w:ind w:left="360"/>
        <w:rPr>
          <w:rFonts w:asciiTheme="minorHAnsi" w:hAnsiTheme="minorHAnsi" w:cs="Cambria Math"/>
          <w:sz w:val="22"/>
          <w:szCs w:val="22"/>
        </w:rPr>
      </w:pPr>
      <w:r w:rsidRPr="001F50A7">
        <w:rPr>
          <w:rFonts w:asciiTheme="minorHAnsi" w:hAnsiTheme="minorHAnsi" w:cs="Cambria Math"/>
          <w:sz w:val="22"/>
          <w:szCs w:val="22"/>
        </w:rPr>
        <w:t>Старайтесь</w:t>
      </w:r>
      <w:r w:rsidRPr="001F50A7">
        <w:rPr>
          <w:rFonts w:asciiTheme="minorHAnsi" w:hAnsiTheme="minorHAnsi"/>
          <w:sz w:val="22"/>
          <w:szCs w:val="22"/>
        </w:rPr>
        <w:t xml:space="preserve"> </w:t>
      </w:r>
      <w:r w:rsidRPr="001F50A7">
        <w:rPr>
          <w:rFonts w:asciiTheme="minorHAnsi" w:hAnsiTheme="minorHAnsi" w:cs="Cambria Math"/>
          <w:sz w:val="22"/>
          <w:szCs w:val="22"/>
        </w:rPr>
        <w:t>не</w:t>
      </w:r>
      <w:r w:rsidRPr="001F50A7">
        <w:rPr>
          <w:rFonts w:asciiTheme="minorHAnsi" w:hAnsiTheme="minorHAnsi"/>
          <w:sz w:val="22"/>
          <w:szCs w:val="22"/>
        </w:rPr>
        <w:t xml:space="preserve"> </w:t>
      </w:r>
      <w:r w:rsidRPr="001F50A7">
        <w:rPr>
          <w:rFonts w:asciiTheme="minorHAnsi" w:hAnsiTheme="minorHAnsi" w:cs="Cambria Math"/>
          <w:sz w:val="22"/>
          <w:szCs w:val="22"/>
        </w:rPr>
        <w:t>испо</w:t>
      </w:r>
      <w:r>
        <w:rPr>
          <w:rFonts w:asciiTheme="minorHAnsi" w:hAnsiTheme="minorHAnsi" w:cs="Cambria Math"/>
          <w:sz w:val="22"/>
          <w:szCs w:val="22"/>
        </w:rPr>
        <w:t>л</w:t>
      </w:r>
      <w:r w:rsidRPr="001F50A7">
        <w:rPr>
          <w:rFonts w:asciiTheme="minorHAnsi" w:hAnsiTheme="minorHAnsi" w:cs="Cambria Math"/>
          <w:sz w:val="22"/>
          <w:szCs w:val="22"/>
        </w:rPr>
        <w:t>ьзовать</w:t>
      </w:r>
      <w:r w:rsidRPr="001F50A7">
        <w:rPr>
          <w:rFonts w:asciiTheme="minorHAnsi" w:hAnsiTheme="minorHAnsi"/>
          <w:sz w:val="22"/>
          <w:szCs w:val="22"/>
        </w:rPr>
        <w:t xml:space="preserve"> </w:t>
      </w:r>
      <w:r w:rsidRPr="001F50A7">
        <w:rPr>
          <w:rFonts w:asciiTheme="minorHAnsi" w:hAnsiTheme="minorHAnsi" w:cs="Cambria Math"/>
          <w:sz w:val="22"/>
          <w:szCs w:val="22"/>
        </w:rPr>
        <w:t>шрифты</w:t>
      </w:r>
      <w:r w:rsidRPr="001F50A7">
        <w:rPr>
          <w:rFonts w:asciiTheme="minorHAnsi" w:hAnsiTheme="minorHAnsi"/>
          <w:sz w:val="22"/>
          <w:szCs w:val="22"/>
        </w:rPr>
        <w:t xml:space="preserve"> </w:t>
      </w:r>
      <w:r w:rsidRPr="001F50A7">
        <w:rPr>
          <w:rFonts w:asciiTheme="minorHAnsi" w:hAnsiTheme="minorHAnsi" w:cs="Cambria Math"/>
          <w:sz w:val="22"/>
          <w:szCs w:val="22"/>
        </w:rPr>
        <w:t>с</w:t>
      </w:r>
      <w:r w:rsidRPr="001F50A7">
        <w:rPr>
          <w:rFonts w:asciiTheme="minorHAnsi" w:hAnsiTheme="minorHAnsi"/>
          <w:sz w:val="22"/>
          <w:szCs w:val="22"/>
        </w:rPr>
        <w:t xml:space="preserve"> </w:t>
      </w:r>
      <w:r w:rsidRPr="001F50A7">
        <w:rPr>
          <w:rFonts w:asciiTheme="minorHAnsi" w:hAnsiTheme="minorHAnsi" w:cs="Cambria Math"/>
          <w:sz w:val="22"/>
          <w:szCs w:val="22"/>
        </w:rPr>
        <w:t>засечками</w:t>
      </w:r>
      <w:r w:rsidRPr="001F50A7">
        <w:rPr>
          <w:rFonts w:asciiTheme="minorHAnsi" w:hAnsiTheme="minorHAnsi"/>
          <w:sz w:val="22"/>
          <w:szCs w:val="22"/>
        </w:rPr>
        <w:t xml:space="preserve"> </w:t>
      </w:r>
      <w:r w:rsidRPr="001F50A7">
        <w:rPr>
          <w:rFonts w:asciiTheme="minorHAnsi" w:hAnsiTheme="minorHAnsi" w:cs="Cambria Math"/>
          <w:sz w:val="22"/>
          <w:szCs w:val="22"/>
        </w:rPr>
        <w:t>очень</w:t>
      </w:r>
      <w:r w:rsidRPr="001F50A7">
        <w:rPr>
          <w:rFonts w:asciiTheme="minorHAnsi" w:hAnsiTheme="minorHAnsi"/>
          <w:sz w:val="22"/>
          <w:szCs w:val="22"/>
        </w:rPr>
        <w:t xml:space="preserve"> </w:t>
      </w:r>
      <w:r w:rsidRPr="001F50A7">
        <w:rPr>
          <w:rFonts w:asciiTheme="minorHAnsi" w:hAnsiTheme="minorHAnsi" w:cs="Cambria Math"/>
          <w:sz w:val="22"/>
          <w:szCs w:val="22"/>
        </w:rPr>
        <w:t>маленького</w:t>
      </w:r>
      <w:r w:rsidRPr="001F50A7">
        <w:rPr>
          <w:rFonts w:asciiTheme="minorHAnsi" w:hAnsiTheme="minorHAnsi"/>
          <w:sz w:val="22"/>
          <w:szCs w:val="22"/>
        </w:rPr>
        <w:t xml:space="preserve"> </w:t>
      </w:r>
      <w:r>
        <w:rPr>
          <w:rFonts w:asciiTheme="minorHAnsi" w:hAnsiTheme="minorHAnsi" w:cs="Cambria Math"/>
          <w:sz w:val="22"/>
          <w:szCs w:val="22"/>
        </w:rPr>
        <w:t>размер, а</w:t>
      </w:r>
      <w:r>
        <w:rPr>
          <w:rFonts w:asciiTheme="minorHAnsi" w:hAnsiTheme="minorHAnsi"/>
          <w:sz w:val="22"/>
          <w:szCs w:val="22"/>
        </w:rPr>
        <w:t xml:space="preserve"> также</w:t>
      </w:r>
      <w:r w:rsidRPr="001F50A7">
        <w:rPr>
          <w:rFonts w:asciiTheme="minorHAnsi" w:hAnsiTheme="minorHAnsi"/>
          <w:sz w:val="22"/>
          <w:szCs w:val="22"/>
        </w:rPr>
        <w:t xml:space="preserve"> не использовать шрифт размером 6 </w:t>
      </w:r>
      <w:proofErr w:type="spellStart"/>
      <w:proofErr w:type="gramStart"/>
      <w:r w:rsidRPr="001F50A7">
        <w:rPr>
          <w:rFonts w:asciiTheme="minorHAnsi" w:hAnsiTheme="minorHAnsi" w:cs="Cambria Math"/>
          <w:sz w:val="22"/>
          <w:szCs w:val="22"/>
        </w:rPr>
        <w:t>пт</w:t>
      </w:r>
      <w:proofErr w:type="spellEnd"/>
      <w:proofErr w:type="gramEnd"/>
      <w:r w:rsidRPr="001F50A7">
        <w:rPr>
          <w:rFonts w:asciiTheme="minorHAnsi" w:hAnsiTheme="minorHAnsi" w:cs="Cambria Math"/>
          <w:sz w:val="22"/>
          <w:szCs w:val="22"/>
        </w:rPr>
        <w:t xml:space="preserve"> и менее</w:t>
      </w:r>
      <w:r>
        <w:rPr>
          <w:rFonts w:asciiTheme="minorHAnsi" w:hAnsiTheme="minorHAnsi" w:cs="Cambria Math"/>
          <w:sz w:val="22"/>
          <w:szCs w:val="22"/>
        </w:rPr>
        <w:t>.</w:t>
      </w:r>
      <w:r w:rsidRPr="007D53D6">
        <w:t xml:space="preserve"> </w:t>
      </w:r>
      <w:r>
        <w:rPr>
          <w:rFonts w:asciiTheme="minorHAnsi" w:hAnsiTheme="minorHAnsi"/>
        </w:rPr>
        <w:t>(</w:t>
      </w:r>
      <w:r>
        <w:rPr>
          <w:rFonts w:asciiTheme="minorHAnsi" w:hAnsiTheme="minorHAnsi" w:cs="Cambria Math"/>
          <w:sz w:val="22"/>
          <w:szCs w:val="22"/>
        </w:rPr>
        <w:t>Помните</w:t>
      </w:r>
      <w:r w:rsidRPr="007D53D6">
        <w:rPr>
          <w:rFonts w:asciiTheme="minorHAnsi" w:hAnsiTheme="minorHAnsi"/>
          <w:sz w:val="22"/>
          <w:szCs w:val="22"/>
        </w:rPr>
        <w:t xml:space="preserve">, </w:t>
      </w:r>
      <w:r w:rsidRPr="007D53D6">
        <w:rPr>
          <w:rFonts w:asciiTheme="minorHAnsi" w:hAnsiTheme="minorHAnsi" w:cs="Cambria Math"/>
          <w:sz w:val="22"/>
          <w:szCs w:val="22"/>
        </w:rPr>
        <w:t>что</w:t>
      </w:r>
      <w:r w:rsidRPr="007D53D6">
        <w:rPr>
          <w:rFonts w:asciiTheme="minorHAnsi" w:hAnsiTheme="minorHAnsi"/>
          <w:sz w:val="22"/>
          <w:szCs w:val="22"/>
        </w:rPr>
        <w:t xml:space="preserve"> 1 </w:t>
      </w:r>
      <w:r w:rsidRPr="007D53D6">
        <w:rPr>
          <w:rFonts w:asciiTheme="minorHAnsi" w:hAnsiTheme="minorHAnsi" w:cs="Cambria Math"/>
          <w:sz w:val="22"/>
          <w:szCs w:val="22"/>
        </w:rPr>
        <w:t>миллиметр</w:t>
      </w:r>
      <w:r w:rsidRPr="007D53D6">
        <w:rPr>
          <w:rFonts w:asciiTheme="minorHAnsi" w:hAnsiTheme="minorHAnsi"/>
          <w:sz w:val="22"/>
          <w:szCs w:val="22"/>
        </w:rPr>
        <w:t xml:space="preserve"> </w:t>
      </w:r>
      <w:r w:rsidRPr="007D53D6">
        <w:rPr>
          <w:rFonts w:asciiTheme="minorHAnsi" w:hAnsiTheme="minorHAnsi" w:cs="Cambria Math"/>
          <w:sz w:val="22"/>
          <w:szCs w:val="22"/>
        </w:rPr>
        <w:t>это</w:t>
      </w:r>
      <w:r w:rsidRPr="007D53D6">
        <w:rPr>
          <w:rFonts w:asciiTheme="minorHAnsi" w:hAnsiTheme="minorHAnsi"/>
          <w:sz w:val="22"/>
          <w:szCs w:val="22"/>
        </w:rPr>
        <w:t xml:space="preserve"> 3 </w:t>
      </w:r>
      <w:proofErr w:type="spellStart"/>
      <w:proofErr w:type="gramStart"/>
      <w:r w:rsidRPr="007D53D6">
        <w:rPr>
          <w:rFonts w:asciiTheme="minorHAnsi" w:hAnsiTheme="minorHAnsi" w:cs="Cambria Math"/>
          <w:sz w:val="22"/>
          <w:szCs w:val="22"/>
        </w:rPr>
        <w:t>пт</w:t>
      </w:r>
      <w:proofErr w:type="spellEnd"/>
      <w:proofErr w:type="gramEnd"/>
      <w:r w:rsidRPr="007D53D6">
        <w:rPr>
          <w:rFonts w:asciiTheme="minorHAnsi" w:hAnsiTheme="minorHAnsi"/>
          <w:sz w:val="22"/>
          <w:szCs w:val="22"/>
        </w:rPr>
        <w:t xml:space="preserve"> (</w:t>
      </w:r>
      <w:r w:rsidRPr="007D53D6">
        <w:rPr>
          <w:rFonts w:asciiTheme="minorHAnsi" w:hAnsiTheme="minorHAnsi" w:cs="Cambria Math"/>
          <w:sz w:val="22"/>
          <w:szCs w:val="22"/>
        </w:rPr>
        <w:t>пункта</w:t>
      </w:r>
      <w:r w:rsidRPr="007D53D6">
        <w:rPr>
          <w:rFonts w:asciiTheme="minorHAnsi" w:hAnsiTheme="minorHAnsi"/>
          <w:sz w:val="22"/>
          <w:szCs w:val="22"/>
        </w:rPr>
        <w:t>)</w:t>
      </w:r>
      <w:r>
        <w:rPr>
          <w:rFonts w:asciiTheme="minorHAnsi" w:hAnsiTheme="minorHAnsi"/>
          <w:sz w:val="22"/>
          <w:szCs w:val="22"/>
        </w:rPr>
        <w:t xml:space="preserve"> . </w:t>
      </w:r>
      <w:r w:rsidRPr="007D53D6">
        <w:rPr>
          <w:rFonts w:asciiTheme="minorHAnsi" w:hAnsiTheme="minorHAnsi" w:cs="Cambria Math"/>
          <w:sz w:val="22"/>
          <w:szCs w:val="22"/>
        </w:rPr>
        <w:t>Кегль</w:t>
      </w:r>
      <w:r w:rsidRPr="007D53D6">
        <w:rPr>
          <w:rFonts w:asciiTheme="minorHAnsi" w:hAnsiTheme="minorHAnsi"/>
          <w:sz w:val="22"/>
          <w:szCs w:val="22"/>
        </w:rPr>
        <w:t xml:space="preserve"> </w:t>
      </w:r>
      <w:r w:rsidRPr="007D53D6">
        <w:rPr>
          <w:rFonts w:asciiTheme="minorHAnsi" w:hAnsiTheme="minorHAnsi" w:cs="Cambria Math"/>
          <w:sz w:val="22"/>
          <w:szCs w:val="22"/>
        </w:rPr>
        <w:t>означает</w:t>
      </w:r>
      <w:r w:rsidRPr="007D53D6">
        <w:rPr>
          <w:rFonts w:asciiTheme="minorHAnsi" w:hAnsiTheme="minorHAnsi"/>
          <w:sz w:val="22"/>
          <w:szCs w:val="22"/>
        </w:rPr>
        <w:t xml:space="preserve"> </w:t>
      </w:r>
      <w:r w:rsidRPr="007D53D6">
        <w:rPr>
          <w:rFonts w:asciiTheme="minorHAnsi" w:hAnsiTheme="minorHAnsi" w:cs="Cambria Math"/>
          <w:sz w:val="22"/>
          <w:szCs w:val="22"/>
        </w:rPr>
        <w:t>высоту</w:t>
      </w:r>
      <w:r w:rsidRPr="007D53D6">
        <w:rPr>
          <w:rFonts w:asciiTheme="minorHAnsi" w:hAnsiTheme="minorHAnsi"/>
          <w:sz w:val="22"/>
          <w:szCs w:val="22"/>
        </w:rPr>
        <w:t xml:space="preserve"> </w:t>
      </w:r>
      <w:r w:rsidRPr="007D53D6">
        <w:rPr>
          <w:rFonts w:asciiTheme="minorHAnsi" w:hAnsiTheme="minorHAnsi" w:cs="Cambria Math"/>
          <w:sz w:val="22"/>
          <w:szCs w:val="22"/>
        </w:rPr>
        <w:t>заглавной</w:t>
      </w:r>
      <w:r w:rsidRPr="007D53D6">
        <w:rPr>
          <w:rFonts w:asciiTheme="minorHAnsi" w:hAnsiTheme="minorHAnsi"/>
          <w:sz w:val="22"/>
          <w:szCs w:val="22"/>
        </w:rPr>
        <w:t xml:space="preserve"> </w:t>
      </w:r>
      <w:r w:rsidRPr="007D53D6">
        <w:rPr>
          <w:rFonts w:asciiTheme="minorHAnsi" w:hAnsiTheme="minorHAnsi" w:cs="Cambria Math"/>
          <w:sz w:val="22"/>
          <w:szCs w:val="22"/>
        </w:rPr>
        <w:t>буквы</w:t>
      </w:r>
      <w:r w:rsidRPr="007D53D6">
        <w:rPr>
          <w:rFonts w:asciiTheme="minorHAnsi" w:hAnsiTheme="minorHAnsi"/>
          <w:sz w:val="22"/>
          <w:szCs w:val="22"/>
        </w:rPr>
        <w:t xml:space="preserve"> </w:t>
      </w:r>
      <w:r w:rsidRPr="007D53D6">
        <w:rPr>
          <w:rFonts w:asciiTheme="minorHAnsi" w:hAnsiTheme="minorHAnsi" w:cs="Cambria Math"/>
          <w:sz w:val="22"/>
          <w:szCs w:val="22"/>
        </w:rPr>
        <w:t>шрифта</w:t>
      </w:r>
      <w:r>
        <w:rPr>
          <w:rFonts w:asciiTheme="minorHAnsi" w:hAnsiTheme="minorHAnsi"/>
          <w:sz w:val="22"/>
          <w:szCs w:val="22"/>
        </w:rPr>
        <w:t xml:space="preserve">. </w:t>
      </w:r>
      <w:r>
        <w:rPr>
          <w:rFonts w:asciiTheme="minorHAnsi" w:hAnsiTheme="minorHAnsi" w:cs="Cambria Math"/>
          <w:sz w:val="22"/>
          <w:szCs w:val="22"/>
        </w:rPr>
        <w:t>Т.е.</w:t>
      </w:r>
      <w:r w:rsidRPr="007D53D6">
        <w:rPr>
          <w:rFonts w:asciiTheme="minorHAnsi" w:hAnsiTheme="minorHAnsi"/>
          <w:sz w:val="22"/>
          <w:szCs w:val="22"/>
        </w:rPr>
        <w:t xml:space="preserve"> </w:t>
      </w:r>
      <w:r w:rsidRPr="007D53D6">
        <w:rPr>
          <w:rFonts w:asciiTheme="minorHAnsi" w:hAnsiTheme="minorHAnsi" w:cs="Cambria Math"/>
          <w:sz w:val="22"/>
          <w:szCs w:val="22"/>
        </w:rPr>
        <w:t>у</w:t>
      </w:r>
      <w:r w:rsidRPr="007D53D6">
        <w:rPr>
          <w:rFonts w:asciiTheme="minorHAnsi" w:hAnsiTheme="minorHAnsi"/>
          <w:sz w:val="22"/>
          <w:szCs w:val="22"/>
        </w:rPr>
        <w:t xml:space="preserve"> </w:t>
      </w:r>
      <w:r w:rsidRPr="007D53D6">
        <w:rPr>
          <w:rFonts w:asciiTheme="minorHAnsi" w:hAnsiTheme="minorHAnsi" w:cs="Cambria Math"/>
          <w:sz w:val="22"/>
          <w:szCs w:val="22"/>
        </w:rPr>
        <w:t>шрифта</w:t>
      </w:r>
      <w:r w:rsidRPr="007D53D6">
        <w:rPr>
          <w:rFonts w:asciiTheme="minorHAnsi" w:hAnsiTheme="minorHAnsi"/>
          <w:sz w:val="22"/>
          <w:szCs w:val="22"/>
        </w:rPr>
        <w:t xml:space="preserve"> </w:t>
      </w:r>
      <w:r w:rsidRPr="007D53D6">
        <w:rPr>
          <w:rFonts w:asciiTheme="minorHAnsi" w:hAnsiTheme="minorHAnsi" w:cs="Cambria Math"/>
          <w:sz w:val="22"/>
          <w:szCs w:val="22"/>
        </w:rPr>
        <w:t>в</w:t>
      </w:r>
      <w:r w:rsidRPr="007D53D6">
        <w:rPr>
          <w:rFonts w:asciiTheme="minorHAnsi" w:hAnsiTheme="minorHAnsi"/>
          <w:sz w:val="22"/>
          <w:szCs w:val="22"/>
        </w:rPr>
        <w:t xml:space="preserve"> 6 </w:t>
      </w:r>
      <w:proofErr w:type="spellStart"/>
      <w:proofErr w:type="gramStart"/>
      <w:r w:rsidRPr="007D53D6">
        <w:rPr>
          <w:rFonts w:asciiTheme="minorHAnsi" w:hAnsiTheme="minorHAnsi" w:cs="Cambria Math"/>
          <w:sz w:val="22"/>
          <w:szCs w:val="22"/>
        </w:rPr>
        <w:t>пт</w:t>
      </w:r>
      <w:proofErr w:type="spellEnd"/>
      <w:proofErr w:type="gramEnd"/>
      <w:r w:rsidRPr="007D53D6">
        <w:rPr>
          <w:rFonts w:asciiTheme="minorHAnsi" w:hAnsiTheme="minorHAnsi"/>
          <w:sz w:val="22"/>
          <w:szCs w:val="22"/>
        </w:rPr>
        <w:t xml:space="preserve"> </w:t>
      </w:r>
      <w:r w:rsidRPr="007D53D6">
        <w:rPr>
          <w:rFonts w:asciiTheme="minorHAnsi" w:hAnsiTheme="minorHAnsi" w:cs="Cambria Math"/>
          <w:sz w:val="22"/>
          <w:szCs w:val="22"/>
        </w:rPr>
        <w:t>заглавная</w:t>
      </w:r>
      <w:r w:rsidRPr="007D53D6">
        <w:rPr>
          <w:rFonts w:asciiTheme="minorHAnsi" w:hAnsiTheme="minorHAnsi"/>
          <w:sz w:val="22"/>
          <w:szCs w:val="22"/>
        </w:rPr>
        <w:t xml:space="preserve"> </w:t>
      </w:r>
      <w:r w:rsidRPr="007D53D6">
        <w:rPr>
          <w:rFonts w:asciiTheme="minorHAnsi" w:hAnsiTheme="minorHAnsi" w:cs="Cambria Math"/>
          <w:sz w:val="22"/>
          <w:szCs w:val="22"/>
        </w:rPr>
        <w:t>буква</w:t>
      </w:r>
      <w:r w:rsidRPr="007D53D6">
        <w:rPr>
          <w:rFonts w:asciiTheme="minorHAnsi" w:hAnsiTheme="minorHAnsi"/>
          <w:sz w:val="22"/>
          <w:szCs w:val="22"/>
        </w:rPr>
        <w:t xml:space="preserve"> </w:t>
      </w:r>
      <w:r w:rsidRPr="007D53D6">
        <w:rPr>
          <w:rFonts w:asciiTheme="minorHAnsi" w:hAnsiTheme="minorHAnsi" w:cs="Cambria Math"/>
          <w:sz w:val="22"/>
          <w:szCs w:val="22"/>
        </w:rPr>
        <w:t>высотой</w:t>
      </w:r>
      <w:r w:rsidRPr="007D53D6">
        <w:rPr>
          <w:rFonts w:asciiTheme="minorHAnsi" w:hAnsiTheme="minorHAnsi"/>
          <w:sz w:val="22"/>
          <w:szCs w:val="22"/>
        </w:rPr>
        <w:t xml:space="preserve"> 2 </w:t>
      </w:r>
      <w:r w:rsidRPr="007D53D6">
        <w:rPr>
          <w:rFonts w:asciiTheme="minorHAnsi" w:hAnsiTheme="minorHAnsi" w:cs="Cambria Math"/>
          <w:sz w:val="22"/>
          <w:szCs w:val="22"/>
        </w:rPr>
        <w:t>мм</w:t>
      </w:r>
      <w:r w:rsidRPr="007D53D6">
        <w:rPr>
          <w:rFonts w:asciiTheme="minorHAnsi" w:hAnsiTheme="minorHAnsi"/>
          <w:sz w:val="22"/>
          <w:szCs w:val="22"/>
        </w:rPr>
        <w:t xml:space="preserve">. </w:t>
      </w:r>
      <w:r w:rsidRPr="007D53D6">
        <w:rPr>
          <w:rFonts w:asciiTheme="minorHAnsi" w:hAnsiTheme="minorHAnsi" w:cs="Cambria Math"/>
          <w:sz w:val="22"/>
          <w:szCs w:val="22"/>
        </w:rPr>
        <w:t>У</w:t>
      </w:r>
      <w:r w:rsidRPr="007D53D6">
        <w:rPr>
          <w:rFonts w:asciiTheme="minorHAnsi" w:hAnsiTheme="minorHAnsi"/>
          <w:sz w:val="22"/>
          <w:szCs w:val="22"/>
        </w:rPr>
        <w:t xml:space="preserve"> </w:t>
      </w:r>
      <w:r w:rsidRPr="007D53D6">
        <w:rPr>
          <w:rFonts w:asciiTheme="minorHAnsi" w:hAnsiTheme="minorHAnsi" w:cs="Cambria Math"/>
          <w:sz w:val="22"/>
          <w:szCs w:val="22"/>
        </w:rPr>
        <w:t>шрифта</w:t>
      </w:r>
      <w:r w:rsidRPr="007D53D6">
        <w:rPr>
          <w:rFonts w:asciiTheme="minorHAnsi" w:hAnsiTheme="minorHAnsi"/>
          <w:sz w:val="22"/>
          <w:szCs w:val="22"/>
        </w:rPr>
        <w:t xml:space="preserve"> 24 </w:t>
      </w:r>
      <w:proofErr w:type="spellStart"/>
      <w:proofErr w:type="gramStart"/>
      <w:r w:rsidRPr="007D53D6">
        <w:rPr>
          <w:rFonts w:asciiTheme="minorHAnsi" w:hAnsiTheme="minorHAnsi" w:cs="Cambria Math"/>
          <w:sz w:val="22"/>
          <w:szCs w:val="22"/>
        </w:rPr>
        <w:t>пт</w:t>
      </w:r>
      <w:proofErr w:type="spellEnd"/>
      <w:proofErr w:type="gramEnd"/>
      <w:r w:rsidRPr="007D53D6">
        <w:rPr>
          <w:rFonts w:asciiTheme="minorHAnsi" w:hAnsiTheme="minorHAnsi"/>
          <w:sz w:val="22"/>
          <w:szCs w:val="22"/>
        </w:rPr>
        <w:t xml:space="preserve"> </w:t>
      </w:r>
      <w:r w:rsidRPr="007D53D6">
        <w:rPr>
          <w:rFonts w:asciiTheme="minorHAnsi" w:hAnsiTheme="minorHAnsi" w:cs="Cambria Math"/>
          <w:sz w:val="22"/>
          <w:szCs w:val="22"/>
        </w:rPr>
        <w:t>заглавная</w:t>
      </w:r>
      <w:r w:rsidRPr="007D53D6">
        <w:rPr>
          <w:rFonts w:asciiTheme="minorHAnsi" w:hAnsiTheme="minorHAnsi"/>
          <w:sz w:val="22"/>
          <w:szCs w:val="22"/>
        </w:rPr>
        <w:t xml:space="preserve"> </w:t>
      </w:r>
      <w:r w:rsidRPr="007D53D6">
        <w:rPr>
          <w:rFonts w:asciiTheme="minorHAnsi" w:hAnsiTheme="minorHAnsi" w:cs="Cambria Math"/>
          <w:sz w:val="22"/>
          <w:szCs w:val="22"/>
        </w:rPr>
        <w:t>буква</w:t>
      </w:r>
      <w:r w:rsidRPr="007D53D6">
        <w:rPr>
          <w:rFonts w:asciiTheme="minorHAnsi" w:hAnsiTheme="minorHAnsi"/>
          <w:sz w:val="22"/>
          <w:szCs w:val="22"/>
        </w:rPr>
        <w:t xml:space="preserve"> </w:t>
      </w:r>
      <w:r w:rsidRPr="007D53D6">
        <w:rPr>
          <w:rFonts w:asciiTheme="minorHAnsi" w:hAnsiTheme="minorHAnsi" w:cs="Cambria Math"/>
          <w:sz w:val="22"/>
          <w:szCs w:val="22"/>
        </w:rPr>
        <w:t>высотой</w:t>
      </w:r>
      <w:r w:rsidRPr="007D53D6">
        <w:rPr>
          <w:rFonts w:asciiTheme="minorHAnsi" w:hAnsiTheme="minorHAnsi"/>
          <w:sz w:val="22"/>
          <w:szCs w:val="22"/>
        </w:rPr>
        <w:t xml:space="preserve"> 8 </w:t>
      </w:r>
      <w:r w:rsidRPr="007D53D6">
        <w:rPr>
          <w:rFonts w:asciiTheme="minorHAnsi" w:hAnsiTheme="minorHAnsi" w:cs="Cambria Math"/>
          <w:sz w:val="22"/>
          <w:szCs w:val="22"/>
        </w:rPr>
        <w:t>мм</w:t>
      </w:r>
      <w:r>
        <w:rPr>
          <w:rFonts w:asciiTheme="minorHAnsi" w:hAnsiTheme="minorHAnsi" w:cs="Cambria Math"/>
          <w:sz w:val="22"/>
          <w:szCs w:val="22"/>
        </w:rPr>
        <w:t xml:space="preserve">). </w:t>
      </w:r>
      <w:r w:rsidRPr="00E14221">
        <w:rPr>
          <w:rFonts w:asciiTheme="minorHAnsi" w:hAnsiTheme="minorHAnsi" w:cs="Cambria Math"/>
          <w:sz w:val="22"/>
          <w:szCs w:val="22"/>
        </w:rPr>
        <w:t>Рекомендованный</w:t>
      </w:r>
      <w:r w:rsidRPr="00E14221">
        <w:rPr>
          <w:rFonts w:asciiTheme="minorHAnsi" w:hAnsiTheme="minorHAnsi"/>
          <w:sz w:val="22"/>
          <w:szCs w:val="22"/>
        </w:rPr>
        <w:t xml:space="preserve"> </w:t>
      </w:r>
      <w:r w:rsidRPr="00E14221">
        <w:rPr>
          <w:rFonts w:asciiTheme="minorHAnsi" w:hAnsiTheme="minorHAnsi" w:cs="Cambria Math"/>
          <w:sz w:val="22"/>
          <w:szCs w:val="22"/>
        </w:rPr>
        <w:t>минимальный</w:t>
      </w:r>
      <w:r w:rsidRPr="00E14221">
        <w:rPr>
          <w:rFonts w:asciiTheme="minorHAnsi" w:hAnsiTheme="minorHAnsi"/>
          <w:sz w:val="22"/>
          <w:szCs w:val="22"/>
        </w:rPr>
        <w:t xml:space="preserve"> </w:t>
      </w:r>
      <w:r w:rsidRPr="00E14221">
        <w:rPr>
          <w:rFonts w:asciiTheme="minorHAnsi" w:hAnsiTheme="minorHAnsi" w:cs="Cambria Math"/>
          <w:sz w:val="22"/>
          <w:szCs w:val="22"/>
        </w:rPr>
        <w:t>размер</w:t>
      </w:r>
      <w:r w:rsidRPr="00E14221">
        <w:rPr>
          <w:rFonts w:asciiTheme="minorHAnsi" w:hAnsiTheme="minorHAnsi"/>
          <w:sz w:val="22"/>
          <w:szCs w:val="22"/>
        </w:rPr>
        <w:t xml:space="preserve"> </w:t>
      </w:r>
      <w:r w:rsidRPr="00E14221">
        <w:rPr>
          <w:rFonts w:asciiTheme="minorHAnsi" w:hAnsiTheme="minorHAnsi" w:cs="Cambria Math"/>
          <w:sz w:val="22"/>
          <w:szCs w:val="22"/>
        </w:rPr>
        <w:t>однокрасочного</w:t>
      </w:r>
      <w:r w:rsidRPr="00E14221">
        <w:rPr>
          <w:rFonts w:asciiTheme="minorHAnsi" w:hAnsiTheme="minorHAnsi"/>
          <w:sz w:val="22"/>
          <w:szCs w:val="22"/>
        </w:rPr>
        <w:t xml:space="preserve"> </w:t>
      </w:r>
      <w:r w:rsidRPr="00E14221">
        <w:rPr>
          <w:rFonts w:asciiTheme="minorHAnsi" w:hAnsiTheme="minorHAnsi" w:cs="Cambria Math"/>
          <w:sz w:val="22"/>
          <w:szCs w:val="22"/>
        </w:rPr>
        <w:t>шрифта</w:t>
      </w:r>
      <w:r w:rsidRPr="00E14221">
        <w:rPr>
          <w:rFonts w:asciiTheme="minorHAnsi" w:hAnsiTheme="minorHAnsi"/>
          <w:sz w:val="22"/>
          <w:szCs w:val="22"/>
        </w:rPr>
        <w:t xml:space="preserve"> (</w:t>
      </w:r>
      <w:r w:rsidRPr="00E14221">
        <w:rPr>
          <w:rFonts w:asciiTheme="minorHAnsi" w:hAnsiTheme="minorHAnsi" w:cs="Cambria Math"/>
          <w:sz w:val="22"/>
          <w:szCs w:val="22"/>
        </w:rPr>
        <w:t>цвет</w:t>
      </w:r>
      <w:r w:rsidRPr="00E14221">
        <w:rPr>
          <w:rFonts w:asciiTheme="minorHAnsi" w:hAnsiTheme="minorHAnsi"/>
          <w:sz w:val="22"/>
          <w:szCs w:val="22"/>
        </w:rPr>
        <w:t xml:space="preserve"> </w:t>
      </w:r>
      <w:r w:rsidRPr="00E14221">
        <w:rPr>
          <w:rFonts w:asciiTheme="minorHAnsi" w:hAnsiTheme="minorHAnsi" w:cs="Cambria Math"/>
          <w:sz w:val="22"/>
          <w:szCs w:val="22"/>
        </w:rPr>
        <w:t>состоит</w:t>
      </w:r>
      <w:r w:rsidRPr="00E14221">
        <w:rPr>
          <w:rFonts w:asciiTheme="minorHAnsi" w:hAnsiTheme="minorHAnsi"/>
          <w:sz w:val="22"/>
          <w:szCs w:val="22"/>
        </w:rPr>
        <w:t xml:space="preserve"> </w:t>
      </w:r>
      <w:r w:rsidRPr="00E14221">
        <w:rPr>
          <w:rFonts w:asciiTheme="minorHAnsi" w:hAnsiTheme="minorHAnsi" w:cs="Cambria Math"/>
          <w:sz w:val="22"/>
          <w:szCs w:val="22"/>
        </w:rPr>
        <w:t>из</w:t>
      </w:r>
      <w:r w:rsidRPr="00E14221">
        <w:rPr>
          <w:rFonts w:asciiTheme="minorHAnsi" w:hAnsiTheme="minorHAnsi"/>
          <w:sz w:val="22"/>
          <w:szCs w:val="22"/>
        </w:rPr>
        <w:t> </w:t>
      </w:r>
      <w:r w:rsidRPr="00E14221">
        <w:rPr>
          <w:rFonts w:asciiTheme="minorHAnsi" w:hAnsiTheme="minorHAnsi" w:cs="Cambria Math"/>
          <w:sz w:val="22"/>
          <w:szCs w:val="22"/>
        </w:rPr>
        <w:t>одной</w:t>
      </w:r>
      <w:r w:rsidRPr="00E14221">
        <w:rPr>
          <w:rFonts w:asciiTheme="minorHAnsi" w:hAnsiTheme="minorHAnsi"/>
          <w:sz w:val="22"/>
          <w:szCs w:val="22"/>
        </w:rPr>
        <w:t xml:space="preserve"> </w:t>
      </w:r>
      <w:r w:rsidRPr="00E14221">
        <w:rPr>
          <w:rFonts w:asciiTheme="minorHAnsi" w:hAnsiTheme="minorHAnsi" w:cs="Cambria Math"/>
          <w:sz w:val="22"/>
          <w:szCs w:val="22"/>
        </w:rPr>
        <w:t>краски</w:t>
      </w:r>
      <w:r w:rsidRPr="00E14221">
        <w:rPr>
          <w:rFonts w:asciiTheme="minorHAnsi" w:hAnsiTheme="minorHAnsi"/>
          <w:sz w:val="22"/>
          <w:szCs w:val="22"/>
        </w:rPr>
        <w:t xml:space="preserve">) — </w:t>
      </w:r>
      <w:r>
        <w:rPr>
          <w:rFonts w:asciiTheme="minorHAnsi" w:hAnsiTheme="minorHAnsi"/>
          <w:sz w:val="22"/>
          <w:szCs w:val="22"/>
        </w:rPr>
        <w:t>6</w:t>
      </w:r>
      <w:r w:rsidRPr="00E14221">
        <w:rPr>
          <w:rFonts w:asciiTheme="minorHAnsi" w:hAnsiTheme="minorHAnsi"/>
          <w:sz w:val="22"/>
          <w:szCs w:val="22"/>
        </w:rPr>
        <w:t> </w:t>
      </w:r>
      <w:proofErr w:type="spellStart"/>
      <w:r w:rsidRPr="00E14221">
        <w:rPr>
          <w:rFonts w:asciiTheme="minorHAnsi" w:hAnsiTheme="minorHAnsi"/>
          <w:sz w:val="22"/>
          <w:szCs w:val="22"/>
        </w:rPr>
        <w:t>pt</w:t>
      </w:r>
      <w:proofErr w:type="spellEnd"/>
      <w:r w:rsidRPr="00E14221">
        <w:rPr>
          <w:rFonts w:asciiTheme="minorHAnsi" w:hAnsiTheme="minorHAnsi"/>
          <w:sz w:val="22"/>
          <w:szCs w:val="22"/>
        </w:rPr>
        <w:t xml:space="preserve">, </w:t>
      </w:r>
      <w:r w:rsidRPr="00E14221">
        <w:rPr>
          <w:rFonts w:asciiTheme="minorHAnsi" w:hAnsiTheme="minorHAnsi" w:cs="Cambria Math"/>
          <w:sz w:val="22"/>
          <w:szCs w:val="22"/>
        </w:rPr>
        <w:t>шрифт</w:t>
      </w:r>
      <w:r w:rsidRPr="00E14221">
        <w:rPr>
          <w:rFonts w:asciiTheme="minorHAnsi" w:hAnsiTheme="minorHAnsi"/>
          <w:sz w:val="22"/>
          <w:szCs w:val="22"/>
        </w:rPr>
        <w:t xml:space="preserve"> </w:t>
      </w:r>
      <w:r w:rsidRPr="00E14221">
        <w:rPr>
          <w:rFonts w:asciiTheme="minorHAnsi" w:hAnsiTheme="minorHAnsi" w:cs="Cambria Math"/>
          <w:sz w:val="22"/>
          <w:szCs w:val="22"/>
        </w:rPr>
        <w:t>меньшего</w:t>
      </w:r>
      <w:r w:rsidRPr="00E14221">
        <w:rPr>
          <w:rFonts w:asciiTheme="minorHAnsi" w:hAnsiTheme="minorHAnsi"/>
          <w:sz w:val="22"/>
          <w:szCs w:val="22"/>
        </w:rPr>
        <w:t xml:space="preserve"> </w:t>
      </w:r>
      <w:r w:rsidRPr="00E14221">
        <w:rPr>
          <w:rFonts w:asciiTheme="minorHAnsi" w:hAnsiTheme="minorHAnsi" w:cs="Cambria Math"/>
          <w:sz w:val="22"/>
          <w:szCs w:val="22"/>
        </w:rPr>
        <w:t>размера</w:t>
      </w:r>
      <w:r w:rsidRPr="00E14221">
        <w:rPr>
          <w:rFonts w:asciiTheme="minorHAnsi" w:hAnsiTheme="minorHAnsi"/>
          <w:sz w:val="22"/>
          <w:szCs w:val="22"/>
        </w:rPr>
        <w:t xml:space="preserve"> </w:t>
      </w:r>
      <w:r w:rsidRPr="00E14221">
        <w:rPr>
          <w:rFonts w:asciiTheme="minorHAnsi" w:hAnsiTheme="minorHAnsi" w:cs="Cambria Math"/>
          <w:sz w:val="22"/>
          <w:szCs w:val="22"/>
        </w:rPr>
        <w:t>может</w:t>
      </w:r>
      <w:r w:rsidRPr="00E14221">
        <w:rPr>
          <w:rFonts w:asciiTheme="minorHAnsi" w:hAnsiTheme="minorHAnsi"/>
          <w:sz w:val="22"/>
          <w:szCs w:val="22"/>
        </w:rPr>
        <w:t xml:space="preserve"> </w:t>
      </w:r>
      <w:r w:rsidRPr="00E14221">
        <w:rPr>
          <w:rFonts w:asciiTheme="minorHAnsi" w:hAnsiTheme="minorHAnsi" w:cs="Cambria Math"/>
          <w:sz w:val="22"/>
          <w:szCs w:val="22"/>
        </w:rPr>
        <w:t>не</w:t>
      </w:r>
      <w:r w:rsidRPr="00E14221">
        <w:rPr>
          <w:rFonts w:asciiTheme="minorHAnsi" w:hAnsiTheme="minorHAnsi"/>
          <w:sz w:val="22"/>
          <w:szCs w:val="22"/>
        </w:rPr>
        <w:t> </w:t>
      </w:r>
      <w:r w:rsidRPr="00E14221">
        <w:rPr>
          <w:rFonts w:asciiTheme="minorHAnsi" w:hAnsiTheme="minorHAnsi" w:cs="Cambria Math"/>
          <w:sz w:val="22"/>
          <w:szCs w:val="22"/>
        </w:rPr>
        <w:t>пропечататься</w:t>
      </w:r>
      <w:r w:rsidRPr="00E14221">
        <w:rPr>
          <w:rFonts w:asciiTheme="minorHAnsi" w:hAnsiTheme="minorHAnsi"/>
          <w:sz w:val="22"/>
          <w:szCs w:val="22"/>
        </w:rPr>
        <w:t xml:space="preserve"> </w:t>
      </w:r>
      <w:r w:rsidRPr="00E14221">
        <w:rPr>
          <w:rFonts w:asciiTheme="minorHAnsi" w:hAnsiTheme="minorHAnsi" w:cs="Cambria Math"/>
          <w:sz w:val="22"/>
          <w:szCs w:val="22"/>
        </w:rPr>
        <w:t>или</w:t>
      </w:r>
      <w:r w:rsidRPr="00E14221">
        <w:rPr>
          <w:rFonts w:asciiTheme="minorHAnsi" w:hAnsiTheme="minorHAnsi"/>
          <w:sz w:val="22"/>
          <w:szCs w:val="22"/>
        </w:rPr>
        <w:t xml:space="preserve"> </w:t>
      </w:r>
      <w:r w:rsidRPr="00E14221">
        <w:rPr>
          <w:rFonts w:asciiTheme="minorHAnsi" w:hAnsiTheme="minorHAnsi" w:cs="Cambria Math"/>
          <w:sz w:val="22"/>
          <w:szCs w:val="22"/>
        </w:rPr>
        <w:t>пропечататься</w:t>
      </w:r>
      <w:r w:rsidRPr="00E14221">
        <w:rPr>
          <w:rFonts w:asciiTheme="minorHAnsi" w:hAnsiTheme="minorHAnsi"/>
          <w:sz w:val="22"/>
          <w:szCs w:val="22"/>
        </w:rPr>
        <w:t xml:space="preserve"> </w:t>
      </w:r>
      <w:r w:rsidRPr="00E14221">
        <w:rPr>
          <w:rFonts w:asciiTheme="minorHAnsi" w:hAnsiTheme="minorHAnsi" w:cs="Cambria Math"/>
          <w:sz w:val="22"/>
          <w:szCs w:val="22"/>
        </w:rPr>
        <w:t>частично</w:t>
      </w:r>
      <w:r>
        <w:rPr>
          <w:rFonts w:asciiTheme="minorHAnsi" w:hAnsiTheme="minorHAnsi" w:cs="Cambria Math"/>
          <w:sz w:val="22"/>
          <w:szCs w:val="22"/>
        </w:rPr>
        <w:t>.</w:t>
      </w:r>
    </w:p>
    <w:p w:rsidR="002807CD" w:rsidRDefault="002807CD" w:rsidP="002807CD">
      <w:pPr>
        <w:pStyle w:val="a4"/>
        <w:ind w:left="360"/>
        <w:rPr>
          <w:rFonts w:asciiTheme="minorHAnsi" w:hAnsiTheme="minorHAnsi"/>
          <w:sz w:val="22"/>
          <w:szCs w:val="22"/>
        </w:rPr>
      </w:pPr>
      <w:proofErr w:type="gramStart"/>
      <w:r w:rsidRPr="00E14221">
        <w:rPr>
          <w:rStyle w:val="a5"/>
          <w:rFonts w:asciiTheme="minorHAnsi" w:hAnsiTheme="minorHAnsi" w:cs="Cambria Math"/>
          <w:b w:val="0"/>
          <w:sz w:val="22"/>
          <w:szCs w:val="22"/>
        </w:rPr>
        <w:t>Не</w:t>
      </w:r>
      <w:r w:rsidRPr="00E14221">
        <w:rPr>
          <w:rStyle w:val="a5"/>
          <w:rFonts w:asciiTheme="minorHAnsi" w:hAnsiTheme="minorHAnsi"/>
          <w:b w:val="0"/>
          <w:sz w:val="22"/>
          <w:szCs w:val="22"/>
        </w:rPr>
        <w:t> </w:t>
      </w:r>
      <w:r w:rsidRPr="00E14221">
        <w:rPr>
          <w:rStyle w:val="a5"/>
          <w:rFonts w:asciiTheme="minorHAnsi" w:hAnsiTheme="minorHAnsi" w:cs="Cambria Math"/>
          <w:b w:val="0"/>
          <w:sz w:val="22"/>
          <w:szCs w:val="22"/>
        </w:rPr>
        <w:t>используйте</w:t>
      </w:r>
      <w:r w:rsidRPr="00E14221">
        <w:rPr>
          <w:rFonts w:asciiTheme="minorHAnsi" w:hAnsiTheme="minorHAnsi"/>
          <w:sz w:val="22"/>
          <w:szCs w:val="22"/>
        </w:rPr>
        <w:t xml:space="preserve"> </w:t>
      </w:r>
      <w:r w:rsidRPr="00E14221">
        <w:rPr>
          <w:rFonts w:asciiTheme="minorHAnsi" w:hAnsiTheme="minorHAnsi" w:cs="Cambria Math"/>
          <w:sz w:val="22"/>
          <w:szCs w:val="22"/>
        </w:rPr>
        <w:t>при</w:t>
      </w:r>
      <w:r w:rsidRPr="00E14221">
        <w:rPr>
          <w:rFonts w:asciiTheme="minorHAnsi" w:hAnsiTheme="minorHAnsi"/>
          <w:sz w:val="22"/>
          <w:szCs w:val="22"/>
        </w:rPr>
        <w:t xml:space="preserve"> </w:t>
      </w:r>
      <w:r w:rsidRPr="00E14221">
        <w:rPr>
          <w:rFonts w:asciiTheme="minorHAnsi" w:hAnsiTheme="minorHAnsi" w:cs="Cambria Math"/>
          <w:sz w:val="22"/>
          <w:szCs w:val="22"/>
        </w:rPr>
        <w:t>верстке</w:t>
      </w:r>
      <w:r w:rsidRPr="00E14221">
        <w:rPr>
          <w:rFonts w:asciiTheme="minorHAnsi" w:hAnsiTheme="minorHAnsi"/>
          <w:sz w:val="22"/>
          <w:szCs w:val="22"/>
        </w:rPr>
        <w:t xml:space="preserve"> </w:t>
      </w:r>
      <w:r w:rsidRPr="00E14221">
        <w:rPr>
          <w:rFonts w:asciiTheme="minorHAnsi" w:hAnsiTheme="minorHAnsi" w:cs="Cambria Math"/>
          <w:sz w:val="22"/>
          <w:szCs w:val="22"/>
        </w:rPr>
        <w:t>системные</w:t>
      </w:r>
      <w:r w:rsidRPr="00E14221">
        <w:rPr>
          <w:rFonts w:asciiTheme="minorHAnsi" w:hAnsiTheme="minorHAnsi"/>
          <w:sz w:val="22"/>
          <w:szCs w:val="22"/>
        </w:rPr>
        <w:t xml:space="preserve"> </w:t>
      </w:r>
      <w:r w:rsidRPr="00E14221">
        <w:rPr>
          <w:rFonts w:asciiTheme="minorHAnsi" w:hAnsiTheme="minorHAnsi" w:cs="Cambria Math"/>
          <w:sz w:val="22"/>
          <w:szCs w:val="22"/>
        </w:rPr>
        <w:t>шрифты</w:t>
      </w:r>
      <w:r w:rsidRPr="00E14221">
        <w:rPr>
          <w:rFonts w:asciiTheme="minorHAnsi" w:hAnsiTheme="minorHAnsi"/>
          <w:sz w:val="22"/>
          <w:szCs w:val="22"/>
        </w:rPr>
        <w:t xml:space="preserve"> (</w:t>
      </w:r>
      <w:r w:rsidRPr="00E14221">
        <w:rPr>
          <w:rFonts w:asciiTheme="minorHAnsi" w:hAnsiTheme="minorHAnsi" w:cs="Cambria Math"/>
          <w:sz w:val="22"/>
          <w:szCs w:val="22"/>
        </w:rPr>
        <w:t>например</w:t>
      </w:r>
      <w:r w:rsidRPr="00E14221">
        <w:rPr>
          <w:rFonts w:asciiTheme="minorHAnsi" w:hAnsiTheme="minorHAnsi"/>
          <w:sz w:val="22"/>
          <w:szCs w:val="22"/>
        </w:rPr>
        <w:t>:</w:t>
      </w:r>
      <w:proofErr w:type="gramEnd"/>
      <w:r w:rsidRPr="00E14221">
        <w:rPr>
          <w:rFonts w:asciiTheme="minorHAnsi" w:hAnsiTheme="minorHAnsi"/>
          <w:sz w:val="22"/>
          <w:szCs w:val="22"/>
        </w:rPr>
        <w:t xml:space="preserve"> </w:t>
      </w:r>
      <w:proofErr w:type="spellStart"/>
      <w:proofErr w:type="gramStart"/>
      <w:r w:rsidRPr="00E14221">
        <w:rPr>
          <w:rFonts w:asciiTheme="minorHAnsi" w:hAnsiTheme="minorHAnsi"/>
          <w:sz w:val="22"/>
          <w:szCs w:val="22"/>
        </w:rPr>
        <w:t>Arial</w:t>
      </w:r>
      <w:proofErr w:type="spellEnd"/>
      <w:r w:rsidRPr="00E14221">
        <w:rPr>
          <w:rFonts w:asciiTheme="minorHAnsi" w:hAnsiTheme="minorHAnsi"/>
          <w:sz w:val="22"/>
          <w:szCs w:val="22"/>
        </w:rPr>
        <w:t xml:space="preserve">, </w:t>
      </w:r>
      <w:proofErr w:type="spellStart"/>
      <w:r w:rsidRPr="00E14221">
        <w:rPr>
          <w:rFonts w:asciiTheme="minorHAnsi" w:hAnsiTheme="minorHAnsi"/>
          <w:sz w:val="22"/>
          <w:szCs w:val="22"/>
        </w:rPr>
        <w:t>Times</w:t>
      </w:r>
      <w:proofErr w:type="spellEnd"/>
      <w:r w:rsidRPr="00E14221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E14221">
        <w:rPr>
          <w:rFonts w:asciiTheme="minorHAnsi" w:hAnsiTheme="minorHAnsi"/>
          <w:sz w:val="22"/>
          <w:szCs w:val="22"/>
        </w:rPr>
        <w:t>New</w:t>
      </w:r>
      <w:proofErr w:type="spellEnd"/>
      <w:r w:rsidRPr="00E14221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E14221">
        <w:rPr>
          <w:rFonts w:asciiTheme="minorHAnsi" w:hAnsiTheme="minorHAnsi"/>
          <w:sz w:val="22"/>
          <w:szCs w:val="22"/>
        </w:rPr>
        <w:t>Roman</w:t>
      </w:r>
      <w:proofErr w:type="spellEnd"/>
      <w:r>
        <w:rPr>
          <w:rFonts w:asciiTheme="minorHAnsi" w:hAnsiTheme="minorHAnsi"/>
          <w:sz w:val="22"/>
          <w:szCs w:val="22"/>
        </w:rPr>
        <w:t>)</w:t>
      </w:r>
      <w:r w:rsidRPr="00E14221">
        <w:rPr>
          <w:rFonts w:asciiTheme="minorHAnsi" w:hAnsiTheme="minorHAnsi"/>
          <w:sz w:val="22"/>
          <w:szCs w:val="22"/>
        </w:rPr>
        <w:t xml:space="preserve">, </w:t>
      </w:r>
      <w:r w:rsidRPr="00E14221">
        <w:rPr>
          <w:rFonts w:asciiTheme="minorHAnsi" w:hAnsiTheme="minorHAnsi" w:cs="Cambria Math"/>
          <w:sz w:val="22"/>
          <w:szCs w:val="22"/>
        </w:rPr>
        <w:t>или</w:t>
      </w:r>
      <w:r w:rsidRPr="00E14221">
        <w:rPr>
          <w:rFonts w:asciiTheme="minorHAnsi" w:hAnsiTheme="minorHAnsi"/>
          <w:sz w:val="22"/>
          <w:szCs w:val="22"/>
        </w:rPr>
        <w:t xml:space="preserve"> </w:t>
      </w:r>
      <w:r w:rsidRPr="00E14221">
        <w:rPr>
          <w:rFonts w:asciiTheme="minorHAnsi" w:hAnsiTheme="minorHAnsi" w:cs="Cambria Math"/>
          <w:sz w:val="22"/>
          <w:szCs w:val="22"/>
        </w:rPr>
        <w:t>обязательно</w:t>
      </w:r>
      <w:r w:rsidRPr="00E14221">
        <w:rPr>
          <w:rFonts w:asciiTheme="minorHAnsi" w:hAnsiTheme="minorHAnsi"/>
          <w:sz w:val="22"/>
          <w:szCs w:val="22"/>
        </w:rPr>
        <w:t xml:space="preserve"> </w:t>
      </w:r>
      <w:r w:rsidRPr="00E14221">
        <w:rPr>
          <w:rFonts w:asciiTheme="minorHAnsi" w:hAnsiTheme="minorHAnsi" w:cs="Cambria Math"/>
          <w:sz w:val="22"/>
          <w:szCs w:val="22"/>
        </w:rPr>
        <w:t>переводите</w:t>
      </w:r>
      <w:r w:rsidRPr="00E14221">
        <w:rPr>
          <w:rFonts w:asciiTheme="minorHAnsi" w:hAnsiTheme="minorHAnsi"/>
          <w:sz w:val="22"/>
          <w:szCs w:val="22"/>
        </w:rPr>
        <w:t xml:space="preserve"> </w:t>
      </w:r>
      <w:r w:rsidRPr="00E14221">
        <w:rPr>
          <w:rFonts w:asciiTheme="minorHAnsi" w:hAnsiTheme="minorHAnsi" w:cs="Cambria Math"/>
          <w:sz w:val="22"/>
          <w:szCs w:val="22"/>
        </w:rPr>
        <w:t>их</w:t>
      </w:r>
      <w:r w:rsidRPr="00E14221">
        <w:rPr>
          <w:rFonts w:asciiTheme="minorHAnsi" w:hAnsiTheme="minorHAnsi"/>
          <w:sz w:val="22"/>
          <w:szCs w:val="22"/>
        </w:rPr>
        <w:t> </w:t>
      </w:r>
      <w:r w:rsidRPr="00E14221">
        <w:rPr>
          <w:rFonts w:asciiTheme="minorHAnsi" w:hAnsiTheme="minorHAnsi" w:cs="Cambria Math"/>
          <w:sz w:val="22"/>
          <w:szCs w:val="22"/>
        </w:rPr>
        <w:t>в</w:t>
      </w:r>
      <w:r w:rsidRPr="00E14221">
        <w:rPr>
          <w:rFonts w:asciiTheme="minorHAnsi" w:hAnsiTheme="minorHAnsi"/>
          <w:sz w:val="22"/>
          <w:szCs w:val="22"/>
        </w:rPr>
        <w:t> «</w:t>
      </w:r>
      <w:r w:rsidRPr="00E14221">
        <w:rPr>
          <w:rFonts w:asciiTheme="minorHAnsi" w:hAnsiTheme="minorHAnsi" w:cs="Cambria Math"/>
          <w:sz w:val="22"/>
          <w:szCs w:val="22"/>
        </w:rPr>
        <w:t>кривые</w:t>
      </w:r>
      <w:r>
        <w:rPr>
          <w:rFonts w:asciiTheme="minorHAnsi" w:hAnsiTheme="minorHAnsi"/>
          <w:sz w:val="22"/>
          <w:szCs w:val="22"/>
        </w:rPr>
        <w:t>.</w:t>
      </w:r>
      <w:proofErr w:type="gramEnd"/>
    </w:p>
    <w:p w:rsidR="002807CD" w:rsidRDefault="002807CD" w:rsidP="00690CBB">
      <w:pPr>
        <w:spacing w:after="0" w:line="240" w:lineRule="auto"/>
        <w:jc w:val="center"/>
      </w:pPr>
      <w:r>
        <w:t>Старайтесь избегать трудночитаемых шрифтов</w:t>
      </w:r>
    </w:p>
    <w:p w:rsidR="002807CD" w:rsidRDefault="002807CD" w:rsidP="00690CBB">
      <w:pPr>
        <w:spacing w:after="0" w:line="240" w:lineRule="auto"/>
        <w:jc w:val="center"/>
      </w:pPr>
      <w:r>
        <w:t>в макетах с большим количеством информации</w:t>
      </w:r>
    </w:p>
    <w:p w:rsidR="002807CD" w:rsidRPr="002807CD" w:rsidRDefault="002807CD" w:rsidP="00690CBB">
      <w:pPr>
        <w:spacing w:after="0" w:line="240" w:lineRule="auto"/>
        <w:jc w:val="center"/>
        <w:rPr>
          <w:b/>
          <w:i/>
        </w:rPr>
      </w:pPr>
      <w:r w:rsidRPr="002807CD">
        <w:rPr>
          <w:b/>
          <w:i/>
        </w:rPr>
        <w:t>Пример нечитабельных шрифтов</w:t>
      </w:r>
    </w:p>
    <w:p w:rsidR="002807CD" w:rsidRPr="002807CD" w:rsidRDefault="002807CD" w:rsidP="00690CBB">
      <w:pPr>
        <w:spacing w:after="0" w:line="240" w:lineRule="auto"/>
        <w:jc w:val="center"/>
        <w:rPr>
          <w:b/>
          <w:i/>
        </w:rPr>
      </w:pPr>
      <w:r w:rsidRPr="002807CD">
        <w:rPr>
          <w:b/>
          <w:i/>
          <w:noProof/>
          <w:lang w:eastAsia="ru-RU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22225</wp:posOffset>
            </wp:positionH>
            <wp:positionV relativeFrom="paragraph">
              <wp:posOffset>145415</wp:posOffset>
            </wp:positionV>
            <wp:extent cx="3129280" cy="1009015"/>
            <wp:effectExtent l="19050" t="0" r="0" b="0"/>
            <wp:wrapTight wrapText="bothSides">
              <wp:wrapPolygon edited="0">
                <wp:start x="-131" y="0"/>
                <wp:lineTo x="-131" y="21206"/>
                <wp:lineTo x="21565" y="21206"/>
                <wp:lineTo x="21565" y="0"/>
                <wp:lineTo x="-131" y="0"/>
              </wp:wrapPolygon>
            </wp:wrapTight>
            <wp:docPr id="2" name="Рисунок 1" descr="Без имени-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ез имени-4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29280" cy="10090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2807CD">
        <w:rPr>
          <w:b/>
          <w:i/>
        </w:rPr>
        <w:t>Пример читабельных шрифтов</w:t>
      </w:r>
    </w:p>
    <w:p w:rsidR="002807CD" w:rsidRDefault="002807CD" w:rsidP="00690CBB">
      <w:pPr>
        <w:spacing w:after="0" w:line="240" w:lineRule="auto"/>
        <w:jc w:val="center"/>
      </w:pPr>
    </w:p>
    <w:p w:rsidR="002807CD" w:rsidRDefault="002807CD" w:rsidP="00690CBB">
      <w:pPr>
        <w:spacing w:after="0" w:line="240" w:lineRule="auto"/>
        <w:jc w:val="center"/>
      </w:pPr>
      <w:r>
        <w:rPr>
          <w:noProof/>
          <w:lang w:eastAsia="ru-RU"/>
        </w:rPr>
        <w:drawing>
          <wp:inline distT="0" distB="0" distL="0" distR="0">
            <wp:extent cx="3132455" cy="758825"/>
            <wp:effectExtent l="19050" t="0" r="0" b="0"/>
            <wp:docPr id="3" name="Рисунок 2" descr="Без имени-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ез имени-5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32455" cy="758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06AE3">
        <w:br w:type="column"/>
      </w:r>
    </w:p>
    <w:p w:rsidR="00391B3A" w:rsidRPr="008B560E" w:rsidRDefault="008B560E" w:rsidP="00690CBB">
      <w:pPr>
        <w:spacing w:after="0" w:line="240" w:lineRule="auto"/>
        <w:jc w:val="center"/>
        <w:rPr>
          <w:b/>
          <w:sz w:val="24"/>
          <w:szCs w:val="24"/>
          <w:u w:val="single"/>
        </w:rPr>
      </w:pPr>
      <w:r w:rsidRPr="008B560E">
        <w:rPr>
          <w:b/>
          <w:sz w:val="24"/>
          <w:szCs w:val="24"/>
          <w:u w:val="single"/>
        </w:rPr>
        <w:t>Третья</w:t>
      </w:r>
      <w:r w:rsidR="00E06AE3" w:rsidRPr="008B560E">
        <w:rPr>
          <w:b/>
          <w:sz w:val="24"/>
          <w:szCs w:val="24"/>
          <w:u w:val="single"/>
        </w:rPr>
        <w:t xml:space="preserve"> внутренняя страница</w:t>
      </w:r>
    </w:p>
    <w:p w:rsidR="00E06AE3" w:rsidRDefault="00E06AE3" w:rsidP="004E0986">
      <w:pPr>
        <w:spacing w:after="0" w:line="240" w:lineRule="auto"/>
        <w:jc w:val="both"/>
      </w:pPr>
    </w:p>
    <w:p w:rsidR="00E06AE3" w:rsidRPr="008B560E" w:rsidRDefault="00E06AE3" w:rsidP="00690CBB">
      <w:pPr>
        <w:spacing w:after="0" w:line="240" w:lineRule="auto"/>
        <w:jc w:val="center"/>
        <w:rPr>
          <w:b/>
        </w:rPr>
      </w:pPr>
      <w:r w:rsidRPr="008B560E">
        <w:rPr>
          <w:b/>
        </w:rPr>
        <w:t>Это самая незаметная из всех страниц</w:t>
      </w:r>
    </w:p>
    <w:p w:rsidR="00AE2604" w:rsidRDefault="008C3278" w:rsidP="00690CBB">
      <w:pPr>
        <w:spacing w:after="0" w:line="240" w:lineRule="auto"/>
        <w:jc w:val="center"/>
      </w:pPr>
      <w:r>
        <w:rPr>
          <w:noProof/>
          <w:lang w:eastAsia="ru-RU"/>
        </w:rPr>
        <w:pict>
          <v:rect id="_x0000_s1027" style="position:absolute;left:0;text-align:left;margin-left:683.25pt;margin-top:53.2pt;width:131.85pt;height:126.85pt;z-index:251659264;mso-position-horizontal-relative:margin;mso-position-vertical-relative:margin" fillcolor="white [3201]" strokecolor="black [3200]" strokeweight="5pt">
            <v:stroke linestyle="thickThin"/>
            <v:shadow color="#868686"/>
            <v:textbox>
              <w:txbxContent>
                <w:p w:rsidR="00933D6E" w:rsidRPr="008B560E" w:rsidRDefault="00933D6E" w:rsidP="008B560E">
                  <w:pPr>
                    <w:jc w:val="center"/>
                    <w:rPr>
                      <w:sz w:val="20"/>
                      <w:szCs w:val="20"/>
                    </w:rPr>
                  </w:pPr>
                  <w:r w:rsidRPr="008B560E">
                    <w:rPr>
                      <w:sz w:val="20"/>
                      <w:szCs w:val="20"/>
                    </w:rPr>
                    <w:t>Расставьте одну картинку по буклету, как</w:t>
                  </w:r>
                  <w:r>
                    <w:rPr>
                      <w:sz w:val="20"/>
                      <w:szCs w:val="20"/>
                    </w:rPr>
                    <w:t xml:space="preserve"> в этом</w:t>
                  </w:r>
                  <w:r w:rsidRPr="008B560E">
                    <w:rPr>
                      <w:sz w:val="20"/>
                      <w:szCs w:val="20"/>
                    </w:rPr>
                    <w:t xml:space="preserve"> пример</w:t>
                  </w:r>
                  <w:r>
                    <w:rPr>
                      <w:sz w:val="20"/>
                      <w:szCs w:val="20"/>
                    </w:rPr>
                    <w:t>е</w:t>
                  </w:r>
                  <w:r w:rsidRPr="008B560E">
                    <w:rPr>
                      <w:sz w:val="20"/>
                      <w:szCs w:val="20"/>
                    </w:rPr>
                    <w:t>. Лучше используйте эту вставку, измените размеры, а потом заполняйте текстом основную часть буклета</w:t>
                  </w:r>
                </w:p>
                <w:p w:rsidR="00933D6E" w:rsidRPr="008B560E" w:rsidRDefault="00933D6E" w:rsidP="008B560E"/>
              </w:txbxContent>
            </v:textbox>
            <w10:wrap type="square" anchorx="margin" anchory="margin"/>
          </v:rect>
        </w:pict>
      </w:r>
    </w:p>
    <w:p w:rsidR="00AE2604" w:rsidRDefault="00AE2604" w:rsidP="00AE2604">
      <w:pPr>
        <w:spacing w:after="0" w:line="240" w:lineRule="auto"/>
        <w:jc w:val="both"/>
      </w:pPr>
      <w:r>
        <w:t>Располагайте на этой странице техническую информацию для клиентов, которых уже заинтересовало Ваше предложение, простые читатели редко добираются до этой страницы или читают её в последнюю очередь.</w:t>
      </w:r>
    </w:p>
    <w:p w:rsidR="00AE2604" w:rsidRDefault="00AE2604" w:rsidP="00AE2604">
      <w:pPr>
        <w:spacing w:after="0" w:line="240" w:lineRule="auto"/>
        <w:jc w:val="both"/>
      </w:pPr>
    </w:p>
    <w:p w:rsidR="00AE2604" w:rsidRDefault="00AE2604" w:rsidP="00AE2604">
      <w:pPr>
        <w:spacing w:after="0" w:line="240" w:lineRule="auto"/>
        <w:jc w:val="both"/>
      </w:pPr>
      <w:r>
        <w:t xml:space="preserve">Здесь мы расскажем о некоторых подводных камнях в дизайне </w:t>
      </w:r>
      <w:proofErr w:type="spellStart"/>
      <w:r>
        <w:t>Евробуклетов</w:t>
      </w:r>
      <w:proofErr w:type="spellEnd"/>
      <w:r>
        <w:t xml:space="preserve">. </w:t>
      </w:r>
    </w:p>
    <w:p w:rsidR="00AE2604" w:rsidRPr="00AE2604" w:rsidRDefault="00AE2604" w:rsidP="00AE2604">
      <w:pPr>
        <w:pStyle w:val="a3"/>
        <w:numPr>
          <w:ilvl w:val="0"/>
          <w:numId w:val="1"/>
        </w:numPr>
        <w:spacing w:after="0" w:line="240" w:lineRule="auto"/>
        <w:jc w:val="both"/>
        <w:rPr>
          <w:u w:val="single"/>
        </w:rPr>
      </w:pPr>
      <w:r>
        <w:t>Если в процессе дизайна макета вста</w:t>
      </w:r>
      <w:r w:rsidR="008B560E">
        <w:t>ла</w:t>
      </w:r>
      <w:r>
        <w:t xml:space="preserve"> задача подбора цвета (красные должен быть краснее, а </w:t>
      </w:r>
      <w:proofErr w:type="gramStart"/>
      <w:r>
        <w:t>синий</w:t>
      </w:r>
      <w:proofErr w:type="gramEnd"/>
      <w:r>
        <w:t xml:space="preserve"> синее) заказывайте минимальный тираж для проверки цветов. То</w:t>
      </w:r>
      <w:r w:rsidR="008B560E">
        <w:t>,</w:t>
      </w:r>
      <w:r>
        <w:t xml:space="preserve"> что вы вид</w:t>
      </w:r>
      <w:r w:rsidR="008B560E">
        <w:t>и</w:t>
      </w:r>
      <w:r>
        <w:t xml:space="preserve">те на экране монитора совсем не то, что получится </w:t>
      </w:r>
      <w:r w:rsidR="008B560E">
        <w:t>при</w:t>
      </w:r>
      <w:r>
        <w:t xml:space="preserve"> печати – оттенки будут более тусклыми (не согласны – читайте специализированную литературу о печати).</w:t>
      </w:r>
    </w:p>
    <w:p w:rsidR="00AE2604" w:rsidRPr="00AE2604" w:rsidRDefault="00AE2604" w:rsidP="00AE2604">
      <w:pPr>
        <w:pStyle w:val="a3"/>
        <w:numPr>
          <w:ilvl w:val="0"/>
          <w:numId w:val="1"/>
        </w:numPr>
        <w:spacing w:after="0" w:line="240" w:lineRule="auto"/>
        <w:jc w:val="both"/>
        <w:rPr>
          <w:u w:val="single"/>
        </w:rPr>
      </w:pPr>
      <w:r>
        <w:t>Постарайтесь не приближаться текстом к краям и сгибам, сгибать будет автомат, ему всё равно – но скорее всего макет завернут в последний момент и его придётся доделывать.</w:t>
      </w:r>
    </w:p>
    <w:p w:rsidR="002311AF" w:rsidRPr="002311AF" w:rsidRDefault="002311AF" w:rsidP="00AE2604">
      <w:pPr>
        <w:pStyle w:val="a3"/>
        <w:numPr>
          <w:ilvl w:val="0"/>
          <w:numId w:val="1"/>
        </w:numPr>
        <w:spacing w:after="0" w:line="240" w:lineRule="auto"/>
        <w:jc w:val="both"/>
        <w:rPr>
          <w:u w:val="single"/>
        </w:rPr>
      </w:pPr>
      <w:r>
        <w:t xml:space="preserve">Закажите в первый раз менее затратную печатную продукцию (визитки, календари, </w:t>
      </w:r>
      <w:proofErr w:type="spellStart"/>
      <w:r>
        <w:t>флаеры</w:t>
      </w:r>
      <w:proofErr w:type="spellEnd"/>
      <w:r>
        <w:t>) проверьте Ваш дизайн</w:t>
      </w:r>
      <w:r w:rsidR="008B560E">
        <w:t>,</w:t>
      </w:r>
      <w:r>
        <w:t xml:space="preserve"> а потом заказывайте буклеты.</w:t>
      </w:r>
    </w:p>
    <w:p w:rsidR="002311AF" w:rsidRPr="002311AF" w:rsidRDefault="002311AF" w:rsidP="00AE2604">
      <w:pPr>
        <w:pStyle w:val="a3"/>
        <w:numPr>
          <w:ilvl w:val="0"/>
          <w:numId w:val="1"/>
        </w:numPr>
        <w:spacing w:after="0" w:line="240" w:lineRule="auto"/>
        <w:jc w:val="both"/>
        <w:rPr>
          <w:u w:val="single"/>
        </w:rPr>
      </w:pPr>
      <w:r>
        <w:t>Проверяйте</w:t>
      </w:r>
      <w:r w:rsidR="008B560E">
        <w:t xml:space="preserve"> орфографию и пунктуацию, особенно</w:t>
      </w:r>
      <w:r>
        <w:t xml:space="preserve"> номера телефонов и адреса </w:t>
      </w:r>
      <w:r w:rsidR="00890115">
        <w:t>или</w:t>
      </w:r>
      <w:r>
        <w:t xml:space="preserve"> заказ</w:t>
      </w:r>
      <w:r w:rsidR="00890115">
        <w:t>ывайте</w:t>
      </w:r>
      <w:r>
        <w:t xml:space="preserve"> проверку у специалиста.</w:t>
      </w:r>
    </w:p>
    <w:p w:rsidR="00391B3A" w:rsidRPr="0034545C" w:rsidRDefault="00E06AE3" w:rsidP="0034545C">
      <w:pPr>
        <w:spacing w:after="0" w:line="240" w:lineRule="auto"/>
        <w:ind w:left="360"/>
        <w:jc w:val="center"/>
        <w:rPr>
          <w:b/>
          <w:sz w:val="24"/>
          <w:szCs w:val="24"/>
          <w:u w:val="single"/>
        </w:rPr>
      </w:pPr>
      <w:r>
        <w:br w:type="column"/>
      </w:r>
      <w:r w:rsidRPr="0034545C">
        <w:rPr>
          <w:b/>
          <w:sz w:val="24"/>
          <w:szCs w:val="24"/>
          <w:u w:val="single"/>
        </w:rPr>
        <w:lastRenderedPageBreak/>
        <w:t>Третья внешняя страница</w:t>
      </w:r>
    </w:p>
    <w:p w:rsidR="001F50A7" w:rsidRPr="00933D6E" w:rsidRDefault="001F50A7" w:rsidP="00690CBB">
      <w:pPr>
        <w:spacing w:after="0" w:line="240" w:lineRule="auto"/>
        <w:jc w:val="center"/>
        <w:rPr>
          <w:i/>
          <w:sz w:val="24"/>
          <w:szCs w:val="24"/>
        </w:rPr>
      </w:pPr>
      <w:r w:rsidRPr="00933D6E">
        <w:rPr>
          <w:i/>
          <w:sz w:val="24"/>
          <w:szCs w:val="24"/>
        </w:rPr>
        <w:t>Советы по дизайну макетов</w:t>
      </w:r>
    </w:p>
    <w:p w:rsidR="00933D6E" w:rsidRDefault="001F50A7" w:rsidP="00933D6E">
      <w:pPr>
        <w:pStyle w:val="a4"/>
        <w:ind w:left="360"/>
        <w:rPr>
          <w:rFonts w:asciiTheme="minorHAnsi" w:hAnsiTheme="minorHAnsi"/>
          <w:sz w:val="22"/>
          <w:szCs w:val="22"/>
        </w:rPr>
      </w:pPr>
      <w:r w:rsidRPr="001F50A7">
        <w:rPr>
          <w:rFonts w:asciiTheme="minorHAnsi" w:hAnsiTheme="minorHAnsi" w:cs="Cambria Math"/>
          <w:sz w:val="22"/>
          <w:szCs w:val="22"/>
        </w:rPr>
        <w:t>Старайтесь</w:t>
      </w:r>
      <w:r w:rsidRPr="001F50A7">
        <w:rPr>
          <w:rFonts w:asciiTheme="minorHAnsi" w:hAnsiTheme="minorHAnsi"/>
          <w:sz w:val="22"/>
          <w:szCs w:val="22"/>
        </w:rPr>
        <w:t xml:space="preserve"> </w:t>
      </w:r>
      <w:r w:rsidRPr="001F50A7">
        <w:rPr>
          <w:rFonts w:asciiTheme="minorHAnsi" w:hAnsiTheme="minorHAnsi" w:cs="Cambria Math"/>
          <w:sz w:val="22"/>
          <w:szCs w:val="22"/>
        </w:rPr>
        <w:t>избегать</w:t>
      </w:r>
      <w:r w:rsidRPr="001F50A7">
        <w:rPr>
          <w:rFonts w:asciiTheme="minorHAnsi" w:hAnsiTheme="minorHAnsi"/>
          <w:sz w:val="22"/>
          <w:szCs w:val="22"/>
        </w:rPr>
        <w:t xml:space="preserve"> </w:t>
      </w:r>
      <w:r w:rsidRPr="001F50A7">
        <w:rPr>
          <w:rFonts w:asciiTheme="minorHAnsi" w:hAnsiTheme="minorHAnsi" w:cs="Cambria Math"/>
          <w:sz w:val="22"/>
          <w:szCs w:val="22"/>
        </w:rPr>
        <w:t>градиентных</w:t>
      </w:r>
      <w:r w:rsidRPr="001F50A7">
        <w:rPr>
          <w:rFonts w:asciiTheme="minorHAnsi" w:hAnsiTheme="minorHAnsi"/>
          <w:sz w:val="22"/>
          <w:szCs w:val="22"/>
        </w:rPr>
        <w:t xml:space="preserve"> </w:t>
      </w:r>
      <w:r w:rsidRPr="001F50A7">
        <w:rPr>
          <w:rFonts w:asciiTheme="minorHAnsi" w:hAnsiTheme="minorHAnsi" w:cs="Cambria Math"/>
          <w:sz w:val="22"/>
          <w:szCs w:val="22"/>
        </w:rPr>
        <w:t>растяжек</w:t>
      </w:r>
      <w:r w:rsidRPr="001F50A7">
        <w:rPr>
          <w:rFonts w:asciiTheme="minorHAnsi" w:hAnsiTheme="minorHAnsi"/>
          <w:sz w:val="22"/>
          <w:szCs w:val="22"/>
        </w:rPr>
        <w:t xml:space="preserve"> </w:t>
      </w:r>
      <w:r w:rsidRPr="001F50A7">
        <w:rPr>
          <w:rFonts w:asciiTheme="minorHAnsi" w:hAnsiTheme="minorHAnsi" w:cs="Cambria Math"/>
          <w:sz w:val="22"/>
          <w:szCs w:val="22"/>
        </w:rPr>
        <w:t>и</w:t>
      </w:r>
      <w:r w:rsidRPr="001F50A7">
        <w:rPr>
          <w:rFonts w:asciiTheme="minorHAnsi" w:hAnsiTheme="minorHAnsi"/>
          <w:sz w:val="22"/>
          <w:szCs w:val="22"/>
        </w:rPr>
        <w:t xml:space="preserve"> </w:t>
      </w:r>
      <w:r w:rsidRPr="001F50A7">
        <w:rPr>
          <w:rFonts w:asciiTheme="minorHAnsi" w:hAnsiTheme="minorHAnsi" w:cs="Cambria Math"/>
          <w:sz w:val="22"/>
          <w:szCs w:val="22"/>
        </w:rPr>
        <w:t>заполненных</w:t>
      </w:r>
      <w:r w:rsidRPr="001F50A7">
        <w:rPr>
          <w:rFonts w:asciiTheme="minorHAnsi" w:hAnsiTheme="minorHAnsi"/>
          <w:sz w:val="22"/>
          <w:szCs w:val="22"/>
        </w:rPr>
        <w:t xml:space="preserve"> </w:t>
      </w:r>
      <w:r w:rsidRPr="001F50A7">
        <w:rPr>
          <w:rFonts w:asciiTheme="minorHAnsi" w:hAnsiTheme="minorHAnsi" w:cs="Cambria Math"/>
          <w:sz w:val="22"/>
          <w:szCs w:val="22"/>
        </w:rPr>
        <w:t>градиентом</w:t>
      </w:r>
      <w:r w:rsidRPr="001F50A7">
        <w:rPr>
          <w:rFonts w:asciiTheme="minorHAnsi" w:hAnsiTheme="minorHAnsi"/>
          <w:sz w:val="22"/>
          <w:szCs w:val="22"/>
        </w:rPr>
        <w:t xml:space="preserve"> </w:t>
      </w:r>
      <w:r w:rsidRPr="001F50A7">
        <w:rPr>
          <w:rFonts w:asciiTheme="minorHAnsi" w:hAnsiTheme="minorHAnsi" w:cs="Cambria Math"/>
          <w:sz w:val="22"/>
          <w:szCs w:val="22"/>
        </w:rPr>
        <w:t>больших</w:t>
      </w:r>
      <w:r w:rsidRPr="001F50A7">
        <w:rPr>
          <w:rFonts w:asciiTheme="minorHAnsi" w:hAnsiTheme="minorHAnsi"/>
          <w:sz w:val="22"/>
          <w:szCs w:val="22"/>
        </w:rPr>
        <w:t xml:space="preserve"> </w:t>
      </w:r>
      <w:r w:rsidRPr="001F50A7">
        <w:rPr>
          <w:rFonts w:asciiTheme="minorHAnsi" w:hAnsiTheme="minorHAnsi" w:cs="Cambria Math"/>
          <w:sz w:val="22"/>
          <w:szCs w:val="22"/>
        </w:rPr>
        <w:t>плашек</w:t>
      </w:r>
      <w:r w:rsidRPr="001F50A7">
        <w:rPr>
          <w:rFonts w:asciiTheme="minorHAnsi" w:hAnsiTheme="minorHAnsi"/>
          <w:sz w:val="22"/>
          <w:szCs w:val="22"/>
        </w:rPr>
        <w:t>.</w:t>
      </w:r>
    </w:p>
    <w:p w:rsidR="00104FE9" w:rsidRPr="001F50A7" w:rsidRDefault="00104FE9" w:rsidP="00933D6E">
      <w:pPr>
        <w:pStyle w:val="a4"/>
        <w:ind w:left="360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Если в вашем макете очень активный фо</w:t>
      </w:r>
      <w:proofErr w:type="gramStart"/>
      <w:r>
        <w:rPr>
          <w:rFonts w:asciiTheme="minorHAnsi" w:hAnsiTheme="minorHAnsi"/>
          <w:sz w:val="22"/>
          <w:szCs w:val="22"/>
        </w:rPr>
        <w:t>н(</w:t>
      </w:r>
      <w:proofErr w:type="gramEnd"/>
      <w:r>
        <w:rPr>
          <w:rFonts w:asciiTheme="minorHAnsi" w:hAnsiTheme="minorHAnsi"/>
          <w:sz w:val="22"/>
          <w:szCs w:val="22"/>
        </w:rPr>
        <w:t>фон, содержащий большое количество цветов, оттенков), рекомендуем вам при наложении текста на такой фон, делать текст с обводкой, чтобы он лучше читался.</w:t>
      </w:r>
    </w:p>
    <w:p w:rsidR="00933D6E" w:rsidRPr="002807CD" w:rsidRDefault="00933D6E" w:rsidP="00933D6E">
      <w:pPr>
        <w:spacing w:after="0" w:line="240" w:lineRule="auto"/>
        <w:jc w:val="center"/>
        <w:rPr>
          <w:rFonts w:eastAsia="Times New Roman" w:cs="Times New Roman"/>
          <w:b/>
          <w:i/>
          <w:sz w:val="24"/>
          <w:szCs w:val="24"/>
          <w:lang w:eastAsia="ru-RU"/>
        </w:rPr>
      </w:pPr>
      <w:r w:rsidRPr="002807CD">
        <w:rPr>
          <w:rFonts w:eastAsia="Times New Roman" w:cs="Cambria Math"/>
          <w:b/>
          <w:bCs/>
          <w:i/>
          <w:sz w:val="24"/>
          <w:szCs w:val="24"/>
          <w:lang w:eastAsia="ru-RU"/>
        </w:rPr>
        <w:t xml:space="preserve">За дополнительную плату в нашей типографии </w:t>
      </w:r>
      <w:r w:rsidR="000802EE">
        <w:rPr>
          <w:rFonts w:eastAsia="Times New Roman" w:cs="Cambria Math"/>
          <w:b/>
          <w:bCs/>
          <w:i/>
          <w:sz w:val="24"/>
          <w:szCs w:val="24"/>
          <w:lang w:eastAsia="ru-RU"/>
        </w:rPr>
        <w:t>В</w:t>
      </w:r>
      <w:r w:rsidRPr="002807CD">
        <w:rPr>
          <w:rFonts w:eastAsia="Times New Roman" w:cs="Cambria Math"/>
          <w:b/>
          <w:bCs/>
          <w:i/>
          <w:sz w:val="24"/>
          <w:szCs w:val="24"/>
          <w:lang w:eastAsia="ru-RU"/>
        </w:rPr>
        <w:t>ы можете проверить:</w:t>
      </w:r>
    </w:p>
    <w:p w:rsidR="00933D6E" w:rsidRPr="00104FE9" w:rsidRDefault="00933D6E" w:rsidP="00933D6E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="Times New Roman"/>
          <w:lang w:eastAsia="ru-RU"/>
        </w:rPr>
      </w:pPr>
      <w:r>
        <w:rPr>
          <w:rFonts w:eastAsia="Times New Roman" w:cs="Cambria Math"/>
          <w:lang w:eastAsia="ru-RU"/>
        </w:rPr>
        <w:t>Орфографию</w:t>
      </w:r>
    </w:p>
    <w:p w:rsidR="00933D6E" w:rsidRPr="00104FE9" w:rsidRDefault="00933D6E" w:rsidP="00933D6E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="Times New Roman"/>
          <w:lang w:eastAsia="ru-RU"/>
        </w:rPr>
      </w:pPr>
      <w:r>
        <w:rPr>
          <w:rFonts w:eastAsia="Times New Roman" w:cs="Cambria Math"/>
          <w:lang w:eastAsia="ru-RU"/>
        </w:rPr>
        <w:t>О</w:t>
      </w:r>
      <w:r w:rsidRPr="00104FE9">
        <w:rPr>
          <w:rFonts w:eastAsia="Times New Roman" w:cs="Cambria Math"/>
          <w:lang w:eastAsia="ru-RU"/>
        </w:rPr>
        <w:t>шибки</w:t>
      </w:r>
      <w:r w:rsidRPr="00104FE9">
        <w:rPr>
          <w:rFonts w:eastAsia="Times New Roman" w:cs="Times New Roman"/>
          <w:lang w:eastAsia="ru-RU"/>
        </w:rPr>
        <w:t xml:space="preserve"> </w:t>
      </w:r>
      <w:r w:rsidRPr="00104FE9">
        <w:rPr>
          <w:rFonts w:eastAsia="Times New Roman" w:cs="Cambria Math"/>
          <w:lang w:eastAsia="ru-RU"/>
        </w:rPr>
        <w:t>верстки</w:t>
      </w:r>
      <w:r w:rsidRPr="00104FE9">
        <w:rPr>
          <w:rFonts w:eastAsia="Times New Roman" w:cs="Times New Roman"/>
          <w:lang w:eastAsia="ru-RU"/>
        </w:rPr>
        <w:t>;</w:t>
      </w:r>
    </w:p>
    <w:p w:rsidR="00933D6E" w:rsidRDefault="00933D6E" w:rsidP="00933D6E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="Times New Roman"/>
          <w:lang w:eastAsia="ru-RU"/>
        </w:rPr>
      </w:pPr>
      <w:r>
        <w:rPr>
          <w:rFonts w:eastAsia="Times New Roman" w:cs="Cambria Math"/>
          <w:lang w:eastAsia="ru-RU"/>
        </w:rPr>
        <w:t>Б</w:t>
      </w:r>
      <w:r w:rsidRPr="00104FE9">
        <w:rPr>
          <w:rFonts w:eastAsia="Times New Roman" w:cs="Cambria Math"/>
          <w:lang w:eastAsia="ru-RU"/>
        </w:rPr>
        <w:t>лизкое</w:t>
      </w:r>
      <w:r w:rsidRPr="00104FE9">
        <w:rPr>
          <w:rFonts w:eastAsia="Times New Roman" w:cs="Times New Roman"/>
          <w:lang w:eastAsia="ru-RU"/>
        </w:rPr>
        <w:t xml:space="preserve"> </w:t>
      </w:r>
      <w:r w:rsidRPr="00104FE9">
        <w:rPr>
          <w:rFonts w:eastAsia="Times New Roman" w:cs="Cambria Math"/>
          <w:lang w:eastAsia="ru-RU"/>
        </w:rPr>
        <w:t>расположение</w:t>
      </w:r>
      <w:r w:rsidRPr="00104FE9">
        <w:rPr>
          <w:rFonts w:eastAsia="Times New Roman" w:cs="Times New Roman"/>
          <w:lang w:eastAsia="ru-RU"/>
        </w:rPr>
        <w:t xml:space="preserve"> </w:t>
      </w:r>
      <w:r w:rsidRPr="00104FE9">
        <w:rPr>
          <w:rFonts w:eastAsia="Times New Roman" w:cs="Cambria Math"/>
          <w:lang w:eastAsia="ru-RU"/>
        </w:rPr>
        <w:t>элементов</w:t>
      </w:r>
      <w:r w:rsidRPr="00104FE9">
        <w:rPr>
          <w:rFonts w:eastAsia="Times New Roman" w:cs="Times New Roman"/>
          <w:lang w:eastAsia="ru-RU"/>
        </w:rPr>
        <w:t xml:space="preserve"> </w:t>
      </w:r>
      <w:r w:rsidRPr="00104FE9">
        <w:rPr>
          <w:rFonts w:eastAsia="Times New Roman" w:cs="Cambria Math"/>
          <w:lang w:eastAsia="ru-RU"/>
        </w:rPr>
        <w:t>относительно</w:t>
      </w:r>
      <w:r w:rsidRPr="00104FE9">
        <w:rPr>
          <w:rFonts w:eastAsia="Times New Roman" w:cs="Times New Roman"/>
          <w:lang w:eastAsia="ru-RU"/>
        </w:rPr>
        <w:t xml:space="preserve"> </w:t>
      </w:r>
      <w:r w:rsidRPr="00104FE9">
        <w:rPr>
          <w:rFonts w:eastAsia="Times New Roman" w:cs="Cambria Math"/>
          <w:lang w:eastAsia="ru-RU"/>
        </w:rPr>
        <w:t>обрезных</w:t>
      </w:r>
      <w:r w:rsidRPr="00104FE9">
        <w:rPr>
          <w:rFonts w:eastAsia="Times New Roman" w:cs="Times New Roman"/>
          <w:lang w:eastAsia="ru-RU"/>
        </w:rPr>
        <w:t xml:space="preserve"> </w:t>
      </w:r>
      <w:r w:rsidRPr="00104FE9">
        <w:rPr>
          <w:rFonts w:eastAsia="Times New Roman" w:cs="Cambria Math"/>
          <w:lang w:eastAsia="ru-RU"/>
        </w:rPr>
        <w:t>линий</w:t>
      </w:r>
      <w:r w:rsidRPr="00104FE9">
        <w:rPr>
          <w:rFonts w:eastAsia="Times New Roman" w:cs="Times New Roman"/>
          <w:lang w:eastAsia="ru-RU"/>
        </w:rPr>
        <w:t xml:space="preserve">, </w:t>
      </w:r>
      <w:r w:rsidRPr="00104FE9">
        <w:rPr>
          <w:rFonts w:eastAsia="Times New Roman" w:cs="Cambria Math"/>
          <w:lang w:eastAsia="ru-RU"/>
        </w:rPr>
        <w:t>линий</w:t>
      </w:r>
      <w:r w:rsidRPr="00104FE9">
        <w:rPr>
          <w:rFonts w:eastAsia="Times New Roman" w:cs="Times New Roman"/>
          <w:lang w:eastAsia="ru-RU"/>
        </w:rPr>
        <w:t xml:space="preserve"> </w:t>
      </w:r>
      <w:r w:rsidRPr="00104FE9">
        <w:rPr>
          <w:rFonts w:eastAsia="Times New Roman" w:cs="Cambria Math"/>
          <w:lang w:eastAsia="ru-RU"/>
        </w:rPr>
        <w:t>фальцовки</w:t>
      </w:r>
      <w:r w:rsidRPr="00104FE9">
        <w:rPr>
          <w:rFonts w:eastAsia="Times New Roman" w:cs="Times New Roman"/>
          <w:lang w:eastAsia="ru-RU"/>
        </w:rPr>
        <w:t xml:space="preserve"> </w:t>
      </w:r>
      <w:r w:rsidRPr="00104FE9">
        <w:rPr>
          <w:rFonts w:eastAsia="Times New Roman" w:cs="Cambria Math"/>
          <w:lang w:eastAsia="ru-RU"/>
        </w:rPr>
        <w:t>и</w:t>
      </w:r>
      <w:r w:rsidRPr="00104FE9">
        <w:rPr>
          <w:rFonts w:eastAsia="Times New Roman" w:cs="Times New Roman"/>
          <w:lang w:eastAsia="ru-RU"/>
        </w:rPr>
        <w:t> </w:t>
      </w:r>
      <w:r w:rsidRPr="00104FE9">
        <w:rPr>
          <w:rFonts w:eastAsia="Times New Roman" w:cs="Cambria Math"/>
          <w:lang w:eastAsia="ru-RU"/>
        </w:rPr>
        <w:t>т</w:t>
      </w:r>
      <w:r w:rsidRPr="00104FE9">
        <w:rPr>
          <w:rFonts w:eastAsia="Times New Roman" w:cs="Times New Roman"/>
          <w:lang w:eastAsia="ru-RU"/>
        </w:rPr>
        <w:t>.</w:t>
      </w:r>
      <w:r w:rsidRPr="00104FE9">
        <w:rPr>
          <w:rFonts w:eastAsia="Times New Roman" w:cs="Cambria Math"/>
          <w:lang w:eastAsia="ru-RU"/>
        </w:rPr>
        <w:t>д</w:t>
      </w:r>
      <w:r w:rsidRPr="00104FE9">
        <w:rPr>
          <w:rFonts w:eastAsia="Times New Roman" w:cs="Times New Roman"/>
          <w:lang w:eastAsia="ru-RU"/>
        </w:rPr>
        <w:t xml:space="preserve">.; </w:t>
      </w:r>
    </w:p>
    <w:p w:rsidR="00933D6E" w:rsidRPr="00104FE9" w:rsidRDefault="00933D6E" w:rsidP="00933D6E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="Times New Roman"/>
          <w:lang w:eastAsia="ru-RU"/>
        </w:rPr>
      </w:pPr>
      <w:r>
        <w:rPr>
          <w:rFonts w:eastAsia="Times New Roman" w:cs="Times New Roman"/>
          <w:lang w:eastAsia="ru-RU"/>
        </w:rPr>
        <w:t>Цветовую схему и н</w:t>
      </w:r>
      <w:r w:rsidRPr="00933D6E">
        <w:rPr>
          <w:rFonts w:eastAsia="Times New Roman" w:cs="Times New Roman"/>
          <w:lang w:eastAsia="ru-RU"/>
        </w:rPr>
        <w:t>аличие цветовых профилей в вашем макете.</w:t>
      </w:r>
    </w:p>
    <w:p w:rsidR="00104FE9" w:rsidRDefault="00104FE9" w:rsidP="00104FE9">
      <w:pPr>
        <w:spacing w:after="0" w:line="240" w:lineRule="auto"/>
        <w:rPr>
          <w:rFonts w:eastAsia="Times New Roman" w:cs="Cambria Math"/>
          <w:b/>
          <w:bCs/>
          <w:lang w:eastAsia="ru-RU"/>
        </w:rPr>
      </w:pPr>
    </w:p>
    <w:p w:rsidR="002807CD" w:rsidRDefault="002807CD" w:rsidP="00104FE9">
      <w:pPr>
        <w:spacing w:after="0" w:line="240" w:lineRule="auto"/>
        <w:rPr>
          <w:rFonts w:eastAsia="Times New Roman" w:cs="Cambria Math"/>
          <w:b/>
          <w:bCs/>
          <w:lang w:eastAsia="ru-RU"/>
        </w:rPr>
      </w:pPr>
    </w:p>
    <w:p w:rsidR="002807CD" w:rsidRDefault="002807CD" w:rsidP="00104FE9">
      <w:pPr>
        <w:spacing w:after="0" w:line="240" w:lineRule="auto"/>
        <w:rPr>
          <w:rFonts w:eastAsia="Times New Roman" w:cs="Cambria Math"/>
          <w:b/>
          <w:bCs/>
          <w:lang w:eastAsia="ru-RU"/>
        </w:rPr>
      </w:pPr>
    </w:p>
    <w:p w:rsidR="002807CD" w:rsidRDefault="002807CD" w:rsidP="00104FE9">
      <w:pPr>
        <w:spacing w:after="0" w:line="240" w:lineRule="auto"/>
        <w:rPr>
          <w:rFonts w:eastAsia="Times New Roman" w:cs="Cambria Math"/>
          <w:b/>
          <w:bCs/>
          <w:lang w:eastAsia="ru-RU"/>
        </w:rPr>
      </w:pPr>
    </w:p>
    <w:p w:rsidR="002807CD" w:rsidRDefault="002807CD" w:rsidP="00104FE9">
      <w:pPr>
        <w:spacing w:after="0" w:line="240" w:lineRule="auto"/>
        <w:rPr>
          <w:rFonts w:eastAsia="Times New Roman" w:cs="Cambria Math"/>
          <w:b/>
          <w:bCs/>
          <w:lang w:eastAsia="ru-RU"/>
        </w:rPr>
      </w:pPr>
    </w:p>
    <w:p w:rsidR="002807CD" w:rsidRDefault="002807CD" w:rsidP="00104FE9">
      <w:pPr>
        <w:spacing w:after="0" w:line="240" w:lineRule="auto"/>
        <w:rPr>
          <w:rFonts w:eastAsia="Times New Roman" w:cs="Cambria Math"/>
          <w:b/>
          <w:bCs/>
          <w:lang w:eastAsia="ru-RU"/>
        </w:rPr>
      </w:pPr>
    </w:p>
    <w:p w:rsidR="002807CD" w:rsidRDefault="002807CD" w:rsidP="00104FE9">
      <w:pPr>
        <w:spacing w:after="0" w:line="240" w:lineRule="auto"/>
        <w:rPr>
          <w:rFonts w:eastAsia="Times New Roman" w:cs="Cambria Math"/>
          <w:b/>
          <w:bCs/>
          <w:lang w:eastAsia="ru-RU"/>
        </w:rPr>
      </w:pPr>
    </w:p>
    <w:p w:rsidR="002807CD" w:rsidRDefault="002807CD" w:rsidP="00104FE9">
      <w:pPr>
        <w:spacing w:after="0" w:line="240" w:lineRule="auto"/>
        <w:rPr>
          <w:rFonts w:eastAsia="Times New Roman" w:cs="Cambria Math"/>
          <w:b/>
          <w:bCs/>
          <w:lang w:eastAsia="ru-RU"/>
        </w:rPr>
      </w:pPr>
    </w:p>
    <w:p w:rsidR="002807CD" w:rsidRDefault="002807CD" w:rsidP="00104FE9">
      <w:pPr>
        <w:spacing w:after="0" w:line="240" w:lineRule="auto"/>
        <w:rPr>
          <w:rFonts w:eastAsia="Times New Roman" w:cs="Cambria Math"/>
          <w:b/>
          <w:bCs/>
          <w:lang w:eastAsia="ru-RU"/>
        </w:rPr>
      </w:pPr>
    </w:p>
    <w:p w:rsidR="002807CD" w:rsidRDefault="002807CD" w:rsidP="00104FE9">
      <w:pPr>
        <w:spacing w:after="0" w:line="240" w:lineRule="auto"/>
        <w:rPr>
          <w:rFonts w:eastAsia="Times New Roman" w:cs="Cambria Math"/>
          <w:b/>
          <w:bCs/>
          <w:lang w:eastAsia="ru-RU"/>
        </w:rPr>
      </w:pPr>
    </w:p>
    <w:p w:rsidR="002807CD" w:rsidRDefault="002807CD" w:rsidP="00104FE9">
      <w:pPr>
        <w:spacing w:after="0" w:line="240" w:lineRule="auto"/>
        <w:rPr>
          <w:rFonts w:eastAsia="Times New Roman" w:cs="Cambria Math"/>
          <w:b/>
          <w:bCs/>
          <w:lang w:eastAsia="ru-RU"/>
        </w:rPr>
      </w:pPr>
    </w:p>
    <w:p w:rsidR="002807CD" w:rsidRDefault="002807CD" w:rsidP="00104FE9">
      <w:pPr>
        <w:spacing w:after="0" w:line="240" w:lineRule="auto"/>
        <w:rPr>
          <w:rFonts w:eastAsia="Times New Roman" w:cs="Cambria Math"/>
          <w:b/>
          <w:bCs/>
          <w:lang w:eastAsia="ru-RU"/>
        </w:rPr>
      </w:pPr>
    </w:p>
    <w:p w:rsidR="002807CD" w:rsidRDefault="002807CD" w:rsidP="00104FE9">
      <w:pPr>
        <w:spacing w:after="0" w:line="240" w:lineRule="auto"/>
        <w:rPr>
          <w:rFonts w:eastAsia="Times New Roman" w:cs="Cambria Math"/>
          <w:b/>
          <w:bCs/>
          <w:lang w:eastAsia="ru-RU"/>
        </w:rPr>
      </w:pPr>
    </w:p>
    <w:p w:rsidR="002807CD" w:rsidRDefault="002807CD" w:rsidP="00104FE9">
      <w:pPr>
        <w:spacing w:after="0" w:line="240" w:lineRule="auto"/>
        <w:rPr>
          <w:rFonts w:eastAsia="Times New Roman" w:cs="Cambria Math"/>
          <w:b/>
          <w:bCs/>
          <w:lang w:eastAsia="ru-RU"/>
        </w:rPr>
      </w:pPr>
    </w:p>
    <w:p w:rsidR="002807CD" w:rsidRDefault="002807CD" w:rsidP="00104FE9">
      <w:pPr>
        <w:spacing w:after="0" w:line="240" w:lineRule="auto"/>
        <w:rPr>
          <w:rFonts w:eastAsia="Times New Roman" w:cs="Cambria Math"/>
          <w:b/>
          <w:bCs/>
          <w:lang w:eastAsia="ru-RU"/>
        </w:rPr>
      </w:pPr>
    </w:p>
    <w:p w:rsidR="002807CD" w:rsidRDefault="002807CD" w:rsidP="00104FE9">
      <w:pPr>
        <w:spacing w:after="0" w:line="240" w:lineRule="auto"/>
        <w:rPr>
          <w:rFonts w:eastAsia="Times New Roman" w:cs="Cambria Math"/>
          <w:b/>
          <w:bCs/>
          <w:lang w:eastAsia="ru-RU"/>
        </w:rPr>
      </w:pPr>
    </w:p>
    <w:p w:rsidR="002807CD" w:rsidRDefault="002807CD" w:rsidP="00104FE9">
      <w:pPr>
        <w:spacing w:after="0" w:line="240" w:lineRule="auto"/>
        <w:rPr>
          <w:rFonts w:eastAsia="Times New Roman" w:cs="Cambria Math"/>
          <w:b/>
          <w:bCs/>
          <w:lang w:eastAsia="ru-RU"/>
        </w:rPr>
      </w:pPr>
    </w:p>
    <w:p w:rsidR="00104FE9" w:rsidRDefault="00104FE9" w:rsidP="00104FE9">
      <w:pPr>
        <w:spacing w:after="0" w:line="240" w:lineRule="auto"/>
        <w:rPr>
          <w:rFonts w:eastAsia="Times New Roman" w:cs="Cambria Math"/>
          <w:b/>
          <w:bCs/>
          <w:lang w:eastAsia="ru-RU"/>
        </w:rPr>
      </w:pPr>
    </w:p>
    <w:p w:rsidR="00933D6E" w:rsidRPr="0034545C" w:rsidRDefault="00933D6E" w:rsidP="00933D6E">
      <w:pPr>
        <w:spacing w:after="0" w:line="240" w:lineRule="auto"/>
        <w:jc w:val="center"/>
        <w:rPr>
          <w:b/>
          <w:sz w:val="24"/>
          <w:szCs w:val="24"/>
          <w:u w:val="single"/>
        </w:rPr>
      </w:pPr>
      <w:r w:rsidRPr="0034545C">
        <w:rPr>
          <w:b/>
          <w:sz w:val="24"/>
          <w:szCs w:val="24"/>
          <w:u w:val="single"/>
        </w:rPr>
        <w:lastRenderedPageBreak/>
        <w:t>Вторая внешняя страница</w:t>
      </w:r>
    </w:p>
    <w:p w:rsidR="00CC7CAF" w:rsidRDefault="00CC7CAF" w:rsidP="00690CBB">
      <w:pPr>
        <w:spacing w:after="0" w:line="240" w:lineRule="auto"/>
        <w:jc w:val="center"/>
      </w:pPr>
    </w:p>
    <w:p w:rsidR="00CC7CAF" w:rsidRDefault="00CC7CAF" w:rsidP="00CC7CAF">
      <w:pPr>
        <w:spacing w:after="0" w:line="240" w:lineRule="auto"/>
        <w:jc w:val="both"/>
      </w:pPr>
      <w:r>
        <w:t xml:space="preserve">Это задняя сторона </w:t>
      </w:r>
      <w:proofErr w:type="gramStart"/>
      <w:r w:rsidR="0034545C">
        <w:t>в</w:t>
      </w:r>
      <w:r>
        <w:t>ашего</w:t>
      </w:r>
      <w:proofErr w:type="gramEnd"/>
      <w:r>
        <w:t xml:space="preserve"> </w:t>
      </w:r>
      <w:proofErr w:type="spellStart"/>
      <w:r w:rsidR="0034545C">
        <w:t>е</w:t>
      </w:r>
      <w:r>
        <w:t>вробуклета</w:t>
      </w:r>
      <w:proofErr w:type="spellEnd"/>
      <w:r>
        <w:t xml:space="preserve"> – на этой странице размещаются контакт</w:t>
      </w:r>
      <w:r w:rsidR="0034545C">
        <w:t>ные данные.</w:t>
      </w:r>
      <w:r>
        <w:t xml:space="preserve"> Подготовьте </w:t>
      </w:r>
      <w:r w:rsidR="0034545C">
        <w:t xml:space="preserve">заранее </w:t>
      </w:r>
      <w:r>
        <w:t xml:space="preserve">и проверьте следующую информацию: адрес, название организации, телефоны (с кодами), </w:t>
      </w:r>
      <w:r>
        <w:rPr>
          <w:lang w:val="en-US"/>
        </w:rPr>
        <w:t>e</w:t>
      </w:r>
      <w:r w:rsidRPr="00CC7CAF">
        <w:t>-</w:t>
      </w:r>
      <w:r>
        <w:rPr>
          <w:lang w:val="en-US"/>
        </w:rPr>
        <w:t>mail</w:t>
      </w:r>
      <w:r w:rsidRPr="00CC7CAF">
        <w:t xml:space="preserve">, </w:t>
      </w:r>
      <w:r>
        <w:t>адрес</w:t>
      </w:r>
      <w:r w:rsidR="0034545C">
        <w:t>а</w:t>
      </w:r>
      <w:r>
        <w:t xml:space="preserve"> сайтов.</w:t>
      </w:r>
    </w:p>
    <w:p w:rsidR="00CC7CAF" w:rsidRDefault="00CC7CAF" w:rsidP="00CC7CAF">
      <w:pPr>
        <w:spacing w:after="0" w:line="240" w:lineRule="auto"/>
        <w:jc w:val="both"/>
      </w:pPr>
    </w:p>
    <w:p w:rsidR="00CC7CAF" w:rsidRDefault="00CC7CAF" w:rsidP="00CC7CAF">
      <w:pPr>
        <w:spacing w:after="0" w:line="240" w:lineRule="auto"/>
        <w:jc w:val="both"/>
        <w:rPr>
          <w:b/>
        </w:rPr>
      </w:pPr>
      <w:r w:rsidRPr="0034545C">
        <w:rPr>
          <w:b/>
        </w:rPr>
        <w:t>Шпаргалка:</w:t>
      </w:r>
    </w:p>
    <w:p w:rsidR="0034545C" w:rsidRPr="0034545C" w:rsidRDefault="0034545C" w:rsidP="00CC7CAF">
      <w:pPr>
        <w:spacing w:after="0" w:line="240" w:lineRule="auto"/>
        <w:jc w:val="both"/>
        <w:rPr>
          <w:b/>
        </w:rPr>
      </w:pPr>
    </w:p>
    <w:p w:rsidR="00CC7CAF" w:rsidRDefault="00CC7CAF" w:rsidP="00CC7CAF">
      <w:pPr>
        <w:spacing w:after="0" w:line="240" w:lineRule="auto"/>
        <w:jc w:val="both"/>
      </w:pPr>
      <w:r>
        <w:t>Название:</w:t>
      </w:r>
    </w:p>
    <w:p w:rsidR="00CC7CAF" w:rsidRDefault="008C3278" w:rsidP="00CC7CAF">
      <w:pPr>
        <w:spacing w:after="0" w:line="240" w:lineRule="auto"/>
        <w:jc w:val="both"/>
      </w:pPr>
      <w:r>
        <w:rPr>
          <w:noProof/>
          <w:lang w:eastAsia="ru-RU"/>
        </w:rPr>
        <w:pict>
          <v:rect id="_x0000_s1029" style="position:absolute;left:0;text-align:left;margin-left:620.4pt;margin-top:145.9pt;width:140.5pt;height:134.7pt;z-index:251660288;mso-position-horizontal-relative:margin;mso-position-vertical-relative:margin" fillcolor="white [3201]" strokecolor="black [3200]" strokeweight="5pt">
            <v:stroke linestyle="thickThin"/>
            <v:shadow color="#868686"/>
            <v:textbox>
              <w:txbxContent>
                <w:p w:rsidR="00933D6E" w:rsidRDefault="00933D6E" w:rsidP="00CC7CAF">
                  <w:pPr>
                    <w:jc w:val="center"/>
                  </w:pPr>
                  <w:r>
                    <w:t>Обычно на главной странице располагается логотип и графическая тема вашей организации: чем вы занимаетесь. Главное – узнаваемость.</w:t>
                  </w:r>
                </w:p>
              </w:txbxContent>
            </v:textbox>
            <w10:wrap type="square" anchorx="margin" anchory="margin"/>
          </v:rect>
        </w:pict>
      </w:r>
      <w:r w:rsidR="00CC7CAF">
        <w:t>Адрес:</w:t>
      </w:r>
    </w:p>
    <w:p w:rsidR="00CC7CAF" w:rsidRDefault="00CC7CAF" w:rsidP="00CC7CAF">
      <w:pPr>
        <w:spacing w:after="0" w:line="240" w:lineRule="auto"/>
        <w:jc w:val="both"/>
      </w:pPr>
      <w:r>
        <w:t>Телефон:  +7 (___) ___-__-__</w:t>
      </w:r>
    </w:p>
    <w:p w:rsidR="00CC7CAF" w:rsidRDefault="00CC7CAF" w:rsidP="00CC7CAF">
      <w:pPr>
        <w:spacing w:after="0" w:line="240" w:lineRule="auto"/>
        <w:jc w:val="both"/>
      </w:pPr>
      <w:r>
        <w:t>Телефон</w:t>
      </w:r>
      <w:r w:rsidR="0034545C">
        <w:t xml:space="preserve"> </w:t>
      </w:r>
      <w:r>
        <w:t>2:  +7 (___) ___-__-__</w:t>
      </w:r>
    </w:p>
    <w:p w:rsidR="00CC7CAF" w:rsidRPr="00CC7CAF" w:rsidRDefault="00CC7CAF" w:rsidP="00CC7CAF">
      <w:pPr>
        <w:spacing w:after="0" w:line="240" w:lineRule="auto"/>
        <w:jc w:val="both"/>
      </w:pPr>
      <w:r>
        <w:t>Телефон</w:t>
      </w:r>
      <w:r w:rsidR="0034545C">
        <w:t xml:space="preserve"> </w:t>
      </w:r>
      <w:r>
        <w:t>3:  +7 (___) ___-__-__</w:t>
      </w:r>
    </w:p>
    <w:p w:rsidR="00CC7CAF" w:rsidRDefault="00CC7CAF" w:rsidP="00CC7CAF">
      <w:pPr>
        <w:spacing w:after="0" w:line="240" w:lineRule="auto"/>
        <w:jc w:val="both"/>
      </w:pPr>
      <w:r>
        <w:t>Сайт</w:t>
      </w:r>
      <w:r w:rsidR="0034545C">
        <w:t xml:space="preserve"> </w:t>
      </w:r>
      <w:r>
        <w:t>1:</w:t>
      </w:r>
    </w:p>
    <w:p w:rsidR="00CC7CAF" w:rsidRPr="0034545C" w:rsidRDefault="00CC7CAF" w:rsidP="00CC7CAF">
      <w:pPr>
        <w:spacing w:after="0" w:line="240" w:lineRule="auto"/>
        <w:jc w:val="both"/>
      </w:pPr>
      <w:r>
        <w:rPr>
          <w:lang w:val="en-US"/>
        </w:rPr>
        <w:t>E</w:t>
      </w:r>
      <w:r w:rsidRPr="0034545C">
        <w:t>-</w:t>
      </w:r>
      <w:r>
        <w:rPr>
          <w:lang w:val="en-US"/>
        </w:rPr>
        <w:t>mail</w:t>
      </w:r>
      <w:r w:rsidRPr="0034545C">
        <w:t>:</w:t>
      </w:r>
    </w:p>
    <w:p w:rsidR="00CC7CAF" w:rsidRPr="0034545C" w:rsidRDefault="00CC7CAF" w:rsidP="00CC7CAF">
      <w:pPr>
        <w:spacing w:after="0" w:line="240" w:lineRule="auto"/>
        <w:jc w:val="both"/>
      </w:pPr>
    </w:p>
    <w:p w:rsidR="00760E57" w:rsidRDefault="00CC7CAF" w:rsidP="00CC7CAF">
      <w:pPr>
        <w:spacing w:after="0" w:line="240" w:lineRule="auto"/>
        <w:jc w:val="both"/>
      </w:pPr>
      <w:r>
        <w:t xml:space="preserve">Также можно </w:t>
      </w:r>
      <w:proofErr w:type="gramStart"/>
      <w:r>
        <w:t>разместить схему</w:t>
      </w:r>
      <w:proofErr w:type="gramEnd"/>
      <w:r>
        <w:t xml:space="preserve"> проезда и график работы</w:t>
      </w:r>
      <w:r w:rsidR="0034545C">
        <w:t xml:space="preserve"> и/или дополнительную информацию, </w:t>
      </w:r>
      <w:r>
        <w:t xml:space="preserve">способы связи: </w:t>
      </w:r>
      <w:proofErr w:type="spellStart"/>
      <w:r>
        <w:t>скайп</w:t>
      </w:r>
      <w:proofErr w:type="spellEnd"/>
      <w:r>
        <w:t xml:space="preserve">, </w:t>
      </w:r>
      <w:proofErr w:type="spellStart"/>
      <w:r>
        <w:t>ас</w:t>
      </w:r>
      <w:r w:rsidR="0034545C">
        <w:t>ь</w:t>
      </w:r>
      <w:r>
        <w:t>ки</w:t>
      </w:r>
      <w:proofErr w:type="spellEnd"/>
      <w:r>
        <w:t xml:space="preserve">, </w:t>
      </w:r>
      <w:r w:rsidR="00760E57">
        <w:t>адреса в соц</w:t>
      </w:r>
      <w:r w:rsidR="0034545C">
        <w:t xml:space="preserve">иальных </w:t>
      </w:r>
      <w:r w:rsidR="00760E57">
        <w:t>сетях</w:t>
      </w:r>
      <w:r w:rsidR="0034545C">
        <w:t xml:space="preserve"> и прочее.</w:t>
      </w:r>
    </w:p>
    <w:p w:rsidR="00E06AE3" w:rsidRPr="0034545C" w:rsidRDefault="00E06AE3" w:rsidP="0034545C">
      <w:pPr>
        <w:spacing w:after="0" w:line="240" w:lineRule="auto"/>
        <w:jc w:val="center"/>
        <w:rPr>
          <w:b/>
          <w:sz w:val="24"/>
          <w:szCs w:val="24"/>
          <w:u w:val="single"/>
        </w:rPr>
      </w:pPr>
      <w:r>
        <w:br w:type="column"/>
      </w:r>
      <w:r w:rsidRPr="0034545C">
        <w:rPr>
          <w:b/>
          <w:sz w:val="24"/>
          <w:szCs w:val="24"/>
          <w:u w:val="single"/>
        </w:rPr>
        <w:lastRenderedPageBreak/>
        <w:t>Первая внешняя страница</w:t>
      </w:r>
    </w:p>
    <w:p w:rsidR="00CC7CAF" w:rsidRDefault="00CC7CAF" w:rsidP="004E0986">
      <w:pPr>
        <w:spacing w:after="0" w:line="240" w:lineRule="auto"/>
        <w:jc w:val="both"/>
      </w:pPr>
    </w:p>
    <w:p w:rsidR="00C65C65" w:rsidRDefault="00CC7CAF" w:rsidP="0034545C">
      <w:pPr>
        <w:spacing w:after="0" w:line="240" w:lineRule="auto"/>
        <w:jc w:val="center"/>
      </w:pPr>
      <w:r>
        <w:t xml:space="preserve">Это лицевая страница </w:t>
      </w:r>
      <w:proofErr w:type="gramStart"/>
      <w:r w:rsidR="0034545C">
        <w:t>в</w:t>
      </w:r>
      <w:r>
        <w:t>ашего</w:t>
      </w:r>
      <w:proofErr w:type="gramEnd"/>
      <w:r>
        <w:t xml:space="preserve"> </w:t>
      </w:r>
      <w:proofErr w:type="spellStart"/>
      <w:r>
        <w:t>евробуклета</w:t>
      </w:r>
      <w:proofErr w:type="spellEnd"/>
      <w:r w:rsidR="0034545C">
        <w:t xml:space="preserve">. Чаще всего на ней размещают краткую информацию о компании: название организации, логотип, телефон для связи, адрес сайта. А также вы можете </w:t>
      </w:r>
      <w:proofErr w:type="gramStart"/>
      <w:r w:rsidR="0034545C">
        <w:t>разместить фотографии</w:t>
      </w:r>
      <w:proofErr w:type="gramEnd"/>
      <w:r w:rsidR="0034545C">
        <w:t xml:space="preserve"> или иллюстрации, отображающие то, чем занимается ваша компания.</w:t>
      </w:r>
    </w:p>
    <w:sectPr w:rsidR="00C65C65" w:rsidSect="00391B3A">
      <w:type w:val="continuous"/>
      <w:pgSz w:w="16838" w:h="11906" w:orient="landscape"/>
      <w:pgMar w:top="284" w:right="284" w:bottom="284" w:left="284" w:header="709" w:footer="709" w:gutter="0"/>
      <w:cols w:num="3" w:space="565" w:equalWidth="0">
        <w:col w:w="4933" w:space="565"/>
        <w:col w:w="5103" w:space="566"/>
        <w:col w:w="5103"/>
      </w:cols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 Math">
    <w:panose1 w:val="02040503050406030204"/>
    <w:charset w:val="01"/>
    <w:family w:val="roman"/>
    <w:notTrueType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A47A4"/>
    <w:multiLevelType w:val="multilevel"/>
    <w:tmpl w:val="6C7425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2280C15"/>
    <w:multiLevelType w:val="hybridMultilevel"/>
    <w:tmpl w:val="4E1CFD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EB53577"/>
    <w:multiLevelType w:val="multilevel"/>
    <w:tmpl w:val="6C7425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91B3A"/>
    <w:rsid w:val="00000535"/>
    <w:rsid w:val="00001CA1"/>
    <w:rsid w:val="00003D2F"/>
    <w:rsid w:val="00004D14"/>
    <w:rsid w:val="0000712F"/>
    <w:rsid w:val="00007458"/>
    <w:rsid w:val="00013C75"/>
    <w:rsid w:val="00014F45"/>
    <w:rsid w:val="000156D8"/>
    <w:rsid w:val="00015DA6"/>
    <w:rsid w:val="00020A48"/>
    <w:rsid w:val="00020F5A"/>
    <w:rsid w:val="0002641E"/>
    <w:rsid w:val="00031831"/>
    <w:rsid w:val="00032F7C"/>
    <w:rsid w:val="00033B1F"/>
    <w:rsid w:val="000346FF"/>
    <w:rsid w:val="00036DBF"/>
    <w:rsid w:val="00037C93"/>
    <w:rsid w:val="000401A8"/>
    <w:rsid w:val="00042B82"/>
    <w:rsid w:val="0004462D"/>
    <w:rsid w:val="000454C8"/>
    <w:rsid w:val="0005448F"/>
    <w:rsid w:val="00055136"/>
    <w:rsid w:val="0005522E"/>
    <w:rsid w:val="00057E8D"/>
    <w:rsid w:val="00067603"/>
    <w:rsid w:val="00067BAA"/>
    <w:rsid w:val="00070153"/>
    <w:rsid w:val="000711F0"/>
    <w:rsid w:val="000754AA"/>
    <w:rsid w:val="000802EE"/>
    <w:rsid w:val="000818CA"/>
    <w:rsid w:val="00085373"/>
    <w:rsid w:val="000853BB"/>
    <w:rsid w:val="00086CC8"/>
    <w:rsid w:val="00087744"/>
    <w:rsid w:val="000913E3"/>
    <w:rsid w:val="00091973"/>
    <w:rsid w:val="00091C54"/>
    <w:rsid w:val="00092BA8"/>
    <w:rsid w:val="00094814"/>
    <w:rsid w:val="000953D4"/>
    <w:rsid w:val="000956DE"/>
    <w:rsid w:val="0009666D"/>
    <w:rsid w:val="00097514"/>
    <w:rsid w:val="000A0060"/>
    <w:rsid w:val="000A1098"/>
    <w:rsid w:val="000A23EC"/>
    <w:rsid w:val="000A6F5D"/>
    <w:rsid w:val="000A757F"/>
    <w:rsid w:val="000B500E"/>
    <w:rsid w:val="000B5AEA"/>
    <w:rsid w:val="000B606E"/>
    <w:rsid w:val="000C225C"/>
    <w:rsid w:val="000C6847"/>
    <w:rsid w:val="000C6BA2"/>
    <w:rsid w:val="000C742D"/>
    <w:rsid w:val="000D3CB9"/>
    <w:rsid w:val="000D3EAE"/>
    <w:rsid w:val="000D4E19"/>
    <w:rsid w:val="000D546C"/>
    <w:rsid w:val="000D7F87"/>
    <w:rsid w:val="000E684C"/>
    <w:rsid w:val="000E7C50"/>
    <w:rsid w:val="000E7D0D"/>
    <w:rsid w:val="000F4906"/>
    <w:rsid w:val="000F4CDD"/>
    <w:rsid w:val="000F515E"/>
    <w:rsid w:val="00100B12"/>
    <w:rsid w:val="00101316"/>
    <w:rsid w:val="00104FE9"/>
    <w:rsid w:val="00105490"/>
    <w:rsid w:val="0010798C"/>
    <w:rsid w:val="0011024B"/>
    <w:rsid w:val="0011151F"/>
    <w:rsid w:val="00111AE4"/>
    <w:rsid w:val="00113341"/>
    <w:rsid w:val="00124D83"/>
    <w:rsid w:val="001271E8"/>
    <w:rsid w:val="00131168"/>
    <w:rsid w:val="001322F2"/>
    <w:rsid w:val="00132BDD"/>
    <w:rsid w:val="0013394A"/>
    <w:rsid w:val="00142199"/>
    <w:rsid w:val="0014377F"/>
    <w:rsid w:val="0014584D"/>
    <w:rsid w:val="00146F59"/>
    <w:rsid w:val="00147F07"/>
    <w:rsid w:val="00150215"/>
    <w:rsid w:val="001514DA"/>
    <w:rsid w:val="00152ACB"/>
    <w:rsid w:val="00152F44"/>
    <w:rsid w:val="00161573"/>
    <w:rsid w:val="001618DF"/>
    <w:rsid w:val="00163528"/>
    <w:rsid w:val="00164BE1"/>
    <w:rsid w:val="001654F1"/>
    <w:rsid w:val="00174915"/>
    <w:rsid w:val="0017502A"/>
    <w:rsid w:val="00176164"/>
    <w:rsid w:val="00177FEF"/>
    <w:rsid w:val="00182F3D"/>
    <w:rsid w:val="00184C7C"/>
    <w:rsid w:val="0018555D"/>
    <w:rsid w:val="00185AD9"/>
    <w:rsid w:val="00185DCB"/>
    <w:rsid w:val="001872CA"/>
    <w:rsid w:val="00190C83"/>
    <w:rsid w:val="001A3B74"/>
    <w:rsid w:val="001A463B"/>
    <w:rsid w:val="001A5FCA"/>
    <w:rsid w:val="001A685C"/>
    <w:rsid w:val="001A7620"/>
    <w:rsid w:val="001A76BD"/>
    <w:rsid w:val="001B1BDB"/>
    <w:rsid w:val="001B4807"/>
    <w:rsid w:val="001B706D"/>
    <w:rsid w:val="001C2BBA"/>
    <w:rsid w:val="001C4ED6"/>
    <w:rsid w:val="001C574A"/>
    <w:rsid w:val="001C63EB"/>
    <w:rsid w:val="001C63F8"/>
    <w:rsid w:val="001D1A03"/>
    <w:rsid w:val="001D1A42"/>
    <w:rsid w:val="001D6C9A"/>
    <w:rsid w:val="001D7D34"/>
    <w:rsid w:val="001E1456"/>
    <w:rsid w:val="001E1CD6"/>
    <w:rsid w:val="001E5846"/>
    <w:rsid w:val="001E6374"/>
    <w:rsid w:val="001E7B89"/>
    <w:rsid w:val="001F1307"/>
    <w:rsid w:val="001F2664"/>
    <w:rsid w:val="001F2D8B"/>
    <w:rsid w:val="001F3F2A"/>
    <w:rsid w:val="001F50A7"/>
    <w:rsid w:val="001F76CF"/>
    <w:rsid w:val="0020139A"/>
    <w:rsid w:val="002030F1"/>
    <w:rsid w:val="00203D5C"/>
    <w:rsid w:val="0020615F"/>
    <w:rsid w:val="00206C6D"/>
    <w:rsid w:val="00210578"/>
    <w:rsid w:val="00212AD5"/>
    <w:rsid w:val="00214D6B"/>
    <w:rsid w:val="002155B3"/>
    <w:rsid w:val="00216059"/>
    <w:rsid w:val="00217512"/>
    <w:rsid w:val="00220D52"/>
    <w:rsid w:val="00222BA8"/>
    <w:rsid w:val="00223079"/>
    <w:rsid w:val="0022693F"/>
    <w:rsid w:val="002273A5"/>
    <w:rsid w:val="00230A5D"/>
    <w:rsid w:val="002311AF"/>
    <w:rsid w:val="00231836"/>
    <w:rsid w:val="00231CDA"/>
    <w:rsid w:val="00231E0F"/>
    <w:rsid w:val="0023341D"/>
    <w:rsid w:val="00233F8D"/>
    <w:rsid w:val="002349A2"/>
    <w:rsid w:val="00235CC4"/>
    <w:rsid w:val="0024114C"/>
    <w:rsid w:val="0024351A"/>
    <w:rsid w:val="002478EF"/>
    <w:rsid w:val="0025361C"/>
    <w:rsid w:val="00254ED8"/>
    <w:rsid w:val="002552E9"/>
    <w:rsid w:val="002554D3"/>
    <w:rsid w:val="002557A2"/>
    <w:rsid w:val="0026178F"/>
    <w:rsid w:val="00261AAA"/>
    <w:rsid w:val="002624B2"/>
    <w:rsid w:val="00264A76"/>
    <w:rsid w:val="00272524"/>
    <w:rsid w:val="0027405F"/>
    <w:rsid w:val="00276062"/>
    <w:rsid w:val="002769A8"/>
    <w:rsid w:val="002807CD"/>
    <w:rsid w:val="00282D79"/>
    <w:rsid w:val="00283F4D"/>
    <w:rsid w:val="00285E74"/>
    <w:rsid w:val="00290361"/>
    <w:rsid w:val="00292615"/>
    <w:rsid w:val="00297BCA"/>
    <w:rsid w:val="002A1603"/>
    <w:rsid w:val="002A3DF2"/>
    <w:rsid w:val="002B038B"/>
    <w:rsid w:val="002B24C3"/>
    <w:rsid w:val="002B255A"/>
    <w:rsid w:val="002B4A83"/>
    <w:rsid w:val="002C0708"/>
    <w:rsid w:val="002C0B35"/>
    <w:rsid w:val="002C1A25"/>
    <w:rsid w:val="002C23F3"/>
    <w:rsid w:val="002C2EE8"/>
    <w:rsid w:val="002C396F"/>
    <w:rsid w:val="002C58A5"/>
    <w:rsid w:val="002C7DD3"/>
    <w:rsid w:val="002D22F3"/>
    <w:rsid w:val="002D23E1"/>
    <w:rsid w:val="002D50EC"/>
    <w:rsid w:val="002D55DE"/>
    <w:rsid w:val="002E3090"/>
    <w:rsid w:val="002E37E6"/>
    <w:rsid w:val="002E70AD"/>
    <w:rsid w:val="002E70C8"/>
    <w:rsid w:val="002E7ABA"/>
    <w:rsid w:val="002F1E13"/>
    <w:rsid w:val="002F4E94"/>
    <w:rsid w:val="002F6DDD"/>
    <w:rsid w:val="00303347"/>
    <w:rsid w:val="003073D3"/>
    <w:rsid w:val="0031187C"/>
    <w:rsid w:val="00311A19"/>
    <w:rsid w:val="00314153"/>
    <w:rsid w:val="00315B07"/>
    <w:rsid w:val="00316554"/>
    <w:rsid w:val="003177AA"/>
    <w:rsid w:val="00320205"/>
    <w:rsid w:val="00321CF3"/>
    <w:rsid w:val="00321E5D"/>
    <w:rsid w:val="00323AD5"/>
    <w:rsid w:val="003246C1"/>
    <w:rsid w:val="00324805"/>
    <w:rsid w:val="00330D1B"/>
    <w:rsid w:val="00332150"/>
    <w:rsid w:val="003323BC"/>
    <w:rsid w:val="00333DE3"/>
    <w:rsid w:val="00336703"/>
    <w:rsid w:val="00340167"/>
    <w:rsid w:val="00340B2E"/>
    <w:rsid w:val="0034182A"/>
    <w:rsid w:val="0034545C"/>
    <w:rsid w:val="003502B0"/>
    <w:rsid w:val="00353230"/>
    <w:rsid w:val="003537BD"/>
    <w:rsid w:val="003553D1"/>
    <w:rsid w:val="003566A5"/>
    <w:rsid w:val="00357D97"/>
    <w:rsid w:val="00362390"/>
    <w:rsid w:val="003664E2"/>
    <w:rsid w:val="003757C2"/>
    <w:rsid w:val="00376AAF"/>
    <w:rsid w:val="00377C6B"/>
    <w:rsid w:val="00382C3E"/>
    <w:rsid w:val="0038478D"/>
    <w:rsid w:val="0039087B"/>
    <w:rsid w:val="00391B3A"/>
    <w:rsid w:val="00391EBF"/>
    <w:rsid w:val="0039540C"/>
    <w:rsid w:val="003A2265"/>
    <w:rsid w:val="003A4837"/>
    <w:rsid w:val="003A763C"/>
    <w:rsid w:val="003A7F4B"/>
    <w:rsid w:val="003B02C5"/>
    <w:rsid w:val="003B7ADE"/>
    <w:rsid w:val="003C2B8B"/>
    <w:rsid w:val="003C3642"/>
    <w:rsid w:val="003C5A09"/>
    <w:rsid w:val="003C7864"/>
    <w:rsid w:val="003D13E7"/>
    <w:rsid w:val="003D3370"/>
    <w:rsid w:val="003D745D"/>
    <w:rsid w:val="003D7FDC"/>
    <w:rsid w:val="003E4547"/>
    <w:rsid w:val="003E76A8"/>
    <w:rsid w:val="003F7AE3"/>
    <w:rsid w:val="0040325B"/>
    <w:rsid w:val="00406F2E"/>
    <w:rsid w:val="00411898"/>
    <w:rsid w:val="00412904"/>
    <w:rsid w:val="0041508D"/>
    <w:rsid w:val="00415707"/>
    <w:rsid w:val="00415CCD"/>
    <w:rsid w:val="0041677E"/>
    <w:rsid w:val="00420F34"/>
    <w:rsid w:val="00425A12"/>
    <w:rsid w:val="00426A12"/>
    <w:rsid w:val="004306BC"/>
    <w:rsid w:val="00430F5C"/>
    <w:rsid w:val="004353F1"/>
    <w:rsid w:val="00437054"/>
    <w:rsid w:val="0043722D"/>
    <w:rsid w:val="00441887"/>
    <w:rsid w:val="00441C69"/>
    <w:rsid w:val="004444C2"/>
    <w:rsid w:val="00445386"/>
    <w:rsid w:val="00450156"/>
    <w:rsid w:val="004542C9"/>
    <w:rsid w:val="004558A0"/>
    <w:rsid w:val="00456A29"/>
    <w:rsid w:val="00460E09"/>
    <w:rsid w:val="00461003"/>
    <w:rsid w:val="0046204C"/>
    <w:rsid w:val="00463369"/>
    <w:rsid w:val="00464766"/>
    <w:rsid w:val="00464AF0"/>
    <w:rsid w:val="00465D1E"/>
    <w:rsid w:val="004663B2"/>
    <w:rsid w:val="0046682B"/>
    <w:rsid w:val="0047300E"/>
    <w:rsid w:val="004741FA"/>
    <w:rsid w:val="00474750"/>
    <w:rsid w:val="00474F4F"/>
    <w:rsid w:val="00476580"/>
    <w:rsid w:val="00482163"/>
    <w:rsid w:val="0048423A"/>
    <w:rsid w:val="00484BD8"/>
    <w:rsid w:val="00486391"/>
    <w:rsid w:val="00487D57"/>
    <w:rsid w:val="00491109"/>
    <w:rsid w:val="00494D10"/>
    <w:rsid w:val="004B0A93"/>
    <w:rsid w:val="004B14CB"/>
    <w:rsid w:val="004B1569"/>
    <w:rsid w:val="004B1DD7"/>
    <w:rsid w:val="004B23E2"/>
    <w:rsid w:val="004B61E6"/>
    <w:rsid w:val="004B637C"/>
    <w:rsid w:val="004B7EC4"/>
    <w:rsid w:val="004C43CA"/>
    <w:rsid w:val="004C43F8"/>
    <w:rsid w:val="004C6ADC"/>
    <w:rsid w:val="004D4C51"/>
    <w:rsid w:val="004D7E0D"/>
    <w:rsid w:val="004E0986"/>
    <w:rsid w:val="004E2ECE"/>
    <w:rsid w:val="004E6E2D"/>
    <w:rsid w:val="004E7564"/>
    <w:rsid w:val="004E78B4"/>
    <w:rsid w:val="004F02CC"/>
    <w:rsid w:val="004F1802"/>
    <w:rsid w:val="004F29D8"/>
    <w:rsid w:val="004F6288"/>
    <w:rsid w:val="004F7246"/>
    <w:rsid w:val="00503F3C"/>
    <w:rsid w:val="005047C9"/>
    <w:rsid w:val="005054DA"/>
    <w:rsid w:val="005064FF"/>
    <w:rsid w:val="00506C10"/>
    <w:rsid w:val="005073FF"/>
    <w:rsid w:val="005135E3"/>
    <w:rsid w:val="0051389F"/>
    <w:rsid w:val="00514FF2"/>
    <w:rsid w:val="00515FBA"/>
    <w:rsid w:val="00522723"/>
    <w:rsid w:val="005227BE"/>
    <w:rsid w:val="0052394F"/>
    <w:rsid w:val="00523F3C"/>
    <w:rsid w:val="00532F09"/>
    <w:rsid w:val="005340B2"/>
    <w:rsid w:val="005355AB"/>
    <w:rsid w:val="0053564B"/>
    <w:rsid w:val="00540D5E"/>
    <w:rsid w:val="005448CF"/>
    <w:rsid w:val="00555E8F"/>
    <w:rsid w:val="00562265"/>
    <w:rsid w:val="00563592"/>
    <w:rsid w:val="00563F4D"/>
    <w:rsid w:val="005665BD"/>
    <w:rsid w:val="005679B8"/>
    <w:rsid w:val="00567D2F"/>
    <w:rsid w:val="0057404F"/>
    <w:rsid w:val="00576763"/>
    <w:rsid w:val="00576C02"/>
    <w:rsid w:val="005804EA"/>
    <w:rsid w:val="00580C51"/>
    <w:rsid w:val="00581077"/>
    <w:rsid w:val="00581127"/>
    <w:rsid w:val="005826FC"/>
    <w:rsid w:val="005844FC"/>
    <w:rsid w:val="0058466B"/>
    <w:rsid w:val="005853DE"/>
    <w:rsid w:val="00585A28"/>
    <w:rsid w:val="00590D58"/>
    <w:rsid w:val="005917C9"/>
    <w:rsid w:val="00591A2B"/>
    <w:rsid w:val="00592EC7"/>
    <w:rsid w:val="00592EFA"/>
    <w:rsid w:val="00597554"/>
    <w:rsid w:val="005A0AA6"/>
    <w:rsid w:val="005A305B"/>
    <w:rsid w:val="005A3218"/>
    <w:rsid w:val="005A3ADE"/>
    <w:rsid w:val="005A3B75"/>
    <w:rsid w:val="005B1640"/>
    <w:rsid w:val="005B1657"/>
    <w:rsid w:val="005B18F7"/>
    <w:rsid w:val="005B6521"/>
    <w:rsid w:val="005B69A6"/>
    <w:rsid w:val="005C2435"/>
    <w:rsid w:val="005C30FD"/>
    <w:rsid w:val="005C375F"/>
    <w:rsid w:val="005D0910"/>
    <w:rsid w:val="005D0B86"/>
    <w:rsid w:val="005D0BBF"/>
    <w:rsid w:val="005D279C"/>
    <w:rsid w:val="005D2E64"/>
    <w:rsid w:val="005D380B"/>
    <w:rsid w:val="005D3826"/>
    <w:rsid w:val="005D6911"/>
    <w:rsid w:val="005D7AB5"/>
    <w:rsid w:val="005D7B8A"/>
    <w:rsid w:val="005E1388"/>
    <w:rsid w:val="005E2192"/>
    <w:rsid w:val="005E2DCB"/>
    <w:rsid w:val="005E7F59"/>
    <w:rsid w:val="005F19B8"/>
    <w:rsid w:val="005F62B1"/>
    <w:rsid w:val="005F6907"/>
    <w:rsid w:val="005F6B22"/>
    <w:rsid w:val="00601EE6"/>
    <w:rsid w:val="00604F67"/>
    <w:rsid w:val="0060566C"/>
    <w:rsid w:val="0061141F"/>
    <w:rsid w:val="0061319A"/>
    <w:rsid w:val="0061498D"/>
    <w:rsid w:val="00616912"/>
    <w:rsid w:val="0062174B"/>
    <w:rsid w:val="00636022"/>
    <w:rsid w:val="006409F0"/>
    <w:rsid w:val="00640AD8"/>
    <w:rsid w:val="00643996"/>
    <w:rsid w:val="0064676E"/>
    <w:rsid w:val="0064791E"/>
    <w:rsid w:val="00647D57"/>
    <w:rsid w:val="00650C74"/>
    <w:rsid w:val="00653AC1"/>
    <w:rsid w:val="00654DD3"/>
    <w:rsid w:val="006568CE"/>
    <w:rsid w:val="0065775A"/>
    <w:rsid w:val="00657B26"/>
    <w:rsid w:val="0067335C"/>
    <w:rsid w:val="00674FEC"/>
    <w:rsid w:val="00675000"/>
    <w:rsid w:val="006750D7"/>
    <w:rsid w:val="00675348"/>
    <w:rsid w:val="00677315"/>
    <w:rsid w:val="006800D8"/>
    <w:rsid w:val="00682365"/>
    <w:rsid w:val="00682F2B"/>
    <w:rsid w:val="0068431A"/>
    <w:rsid w:val="006843DC"/>
    <w:rsid w:val="006863E0"/>
    <w:rsid w:val="0068668F"/>
    <w:rsid w:val="00690CBB"/>
    <w:rsid w:val="006911A1"/>
    <w:rsid w:val="00696DBF"/>
    <w:rsid w:val="006A35AA"/>
    <w:rsid w:val="006A3719"/>
    <w:rsid w:val="006A3A91"/>
    <w:rsid w:val="006A6170"/>
    <w:rsid w:val="006A7C6C"/>
    <w:rsid w:val="006B0DDA"/>
    <w:rsid w:val="006B25AD"/>
    <w:rsid w:val="006B6514"/>
    <w:rsid w:val="006C07DD"/>
    <w:rsid w:val="006C2C9E"/>
    <w:rsid w:val="006C4287"/>
    <w:rsid w:val="006C4CC2"/>
    <w:rsid w:val="006D06A4"/>
    <w:rsid w:val="006D7015"/>
    <w:rsid w:val="006E0B98"/>
    <w:rsid w:val="006E20A7"/>
    <w:rsid w:val="006E265D"/>
    <w:rsid w:val="006E2D67"/>
    <w:rsid w:val="006E4340"/>
    <w:rsid w:val="006E597C"/>
    <w:rsid w:val="006E637E"/>
    <w:rsid w:val="006E66B8"/>
    <w:rsid w:val="006E689D"/>
    <w:rsid w:val="007047FC"/>
    <w:rsid w:val="00706C14"/>
    <w:rsid w:val="007114FE"/>
    <w:rsid w:val="007115EA"/>
    <w:rsid w:val="00713E2E"/>
    <w:rsid w:val="00716DCB"/>
    <w:rsid w:val="00717BCB"/>
    <w:rsid w:val="007200CC"/>
    <w:rsid w:val="0072110C"/>
    <w:rsid w:val="00722656"/>
    <w:rsid w:val="00723627"/>
    <w:rsid w:val="007257E4"/>
    <w:rsid w:val="0072754D"/>
    <w:rsid w:val="00731E17"/>
    <w:rsid w:val="007351F3"/>
    <w:rsid w:val="007365F9"/>
    <w:rsid w:val="00737824"/>
    <w:rsid w:val="007410D2"/>
    <w:rsid w:val="00742A7B"/>
    <w:rsid w:val="00745B4E"/>
    <w:rsid w:val="00746BE4"/>
    <w:rsid w:val="00747AF5"/>
    <w:rsid w:val="00750DF5"/>
    <w:rsid w:val="0075476B"/>
    <w:rsid w:val="00755A7A"/>
    <w:rsid w:val="007604B5"/>
    <w:rsid w:val="00760E57"/>
    <w:rsid w:val="00762810"/>
    <w:rsid w:val="0076644D"/>
    <w:rsid w:val="00770660"/>
    <w:rsid w:val="00772394"/>
    <w:rsid w:val="007726BD"/>
    <w:rsid w:val="00773FC0"/>
    <w:rsid w:val="0077532D"/>
    <w:rsid w:val="00775F91"/>
    <w:rsid w:val="00781E39"/>
    <w:rsid w:val="00782225"/>
    <w:rsid w:val="007A0277"/>
    <w:rsid w:val="007A33AC"/>
    <w:rsid w:val="007A45A1"/>
    <w:rsid w:val="007A521D"/>
    <w:rsid w:val="007A7BD2"/>
    <w:rsid w:val="007B065F"/>
    <w:rsid w:val="007B2E62"/>
    <w:rsid w:val="007B5CAC"/>
    <w:rsid w:val="007B62A2"/>
    <w:rsid w:val="007B7C62"/>
    <w:rsid w:val="007C16B0"/>
    <w:rsid w:val="007C65B9"/>
    <w:rsid w:val="007C682D"/>
    <w:rsid w:val="007C68EC"/>
    <w:rsid w:val="007D53D6"/>
    <w:rsid w:val="007D54E1"/>
    <w:rsid w:val="007D5D31"/>
    <w:rsid w:val="007D6482"/>
    <w:rsid w:val="007D6572"/>
    <w:rsid w:val="007D6F81"/>
    <w:rsid w:val="007E0960"/>
    <w:rsid w:val="007E463F"/>
    <w:rsid w:val="007E6DCA"/>
    <w:rsid w:val="007F0970"/>
    <w:rsid w:val="007F4562"/>
    <w:rsid w:val="00802213"/>
    <w:rsid w:val="00802869"/>
    <w:rsid w:val="00804103"/>
    <w:rsid w:val="008045D0"/>
    <w:rsid w:val="00804E79"/>
    <w:rsid w:val="00805B9C"/>
    <w:rsid w:val="00805C3E"/>
    <w:rsid w:val="008060C0"/>
    <w:rsid w:val="0080617B"/>
    <w:rsid w:val="008061CC"/>
    <w:rsid w:val="0080713F"/>
    <w:rsid w:val="00813E50"/>
    <w:rsid w:val="008157D4"/>
    <w:rsid w:val="0082122C"/>
    <w:rsid w:val="008225E5"/>
    <w:rsid w:val="00822A96"/>
    <w:rsid w:val="00827B66"/>
    <w:rsid w:val="0083100E"/>
    <w:rsid w:val="008330F3"/>
    <w:rsid w:val="008362E1"/>
    <w:rsid w:val="00844E1C"/>
    <w:rsid w:val="008459FB"/>
    <w:rsid w:val="00845E04"/>
    <w:rsid w:val="00847242"/>
    <w:rsid w:val="008518F8"/>
    <w:rsid w:val="00851E51"/>
    <w:rsid w:val="00852CC7"/>
    <w:rsid w:val="00852FA2"/>
    <w:rsid w:val="008568F2"/>
    <w:rsid w:val="00856B22"/>
    <w:rsid w:val="0085713E"/>
    <w:rsid w:val="00861BC6"/>
    <w:rsid w:val="00862268"/>
    <w:rsid w:val="00863A17"/>
    <w:rsid w:val="0086651C"/>
    <w:rsid w:val="008679F4"/>
    <w:rsid w:val="008703CF"/>
    <w:rsid w:val="0087189A"/>
    <w:rsid w:val="00872443"/>
    <w:rsid w:val="008727D4"/>
    <w:rsid w:val="00873A1D"/>
    <w:rsid w:val="00880BB3"/>
    <w:rsid w:val="008810E1"/>
    <w:rsid w:val="00882C0C"/>
    <w:rsid w:val="00883C84"/>
    <w:rsid w:val="00883E1A"/>
    <w:rsid w:val="008857D0"/>
    <w:rsid w:val="008857D8"/>
    <w:rsid w:val="00890115"/>
    <w:rsid w:val="00891FAE"/>
    <w:rsid w:val="008933E2"/>
    <w:rsid w:val="008954C8"/>
    <w:rsid w:val="00895EC9"/>
    <w:rsid w:val="008965D8"/>
    <w:rsid w:val="00897EF9"/>
    <w:rsid w:val="008A140C"/>
    <w:rsid w:val="008A1AF2"/>
    <w:rsid w:val="008A2A8D"/>
    <w:rsid w:val="008A3348"/>
    <w:rsid w:val="008A4553"/>
    <w:rsid w:val="008A7486"/>
    <w:rsid w:val="008B2C66"/>
    <w:rsid w:val="008B4D2C"/>
    <w:rsid w:val="008B560E"/>
    <w:rsid w:val="008B5847"/>
    <w:rsid w:val="008B589D"/>
    <w:rsid w:val="008B79D9"/>
    <w:rsid w:val="008C3278"/>
    <w:rsid w:val="008C50E6"/>
    <w:rsid w:val="008C5D4D"/>
    <w:rsid w:val="008C5EE1"/>
    <w:rsid w:val="008C7441"/>
    <w:rsid w:val="008D0749"/>
    <w:rsid w:val="008D28D4"/>
    <w:rsid w:val="008D2EDA"/>
    <w:rsid w:val="008D3AC2"/>
    <w:rsid w:val="008D5EA2"/>
    <w:rsid w:val="008D63F8"/>
    <w:rsid w:val="008E0C65"/>
    <w:rsid w:val="008E0D02"/>
    <w:rsid w:val="008E34ED"/>
    <w:rsid w:val="0090106C"/>
    <w:rsid w:val="00903257"/>
    <w:rsid w:val="00913350"/>
    <w:rsid w:val="00914370"/>
    <w:rsid w:val="00916234"/>
    <w:rsid w:val="00921A0B"/>
    <w:rsid w:val="00921AB1"/>
    <w:rsid w:val="0092489E"/>
    <w:rsid w:val="00926D9C"/>
    <w:rsid w:val="00927FDF"/>
    <w:rsid w:val="00930BC0"/>
    <w:rsid w:val="00933B12"/>
    <w:rsid w:val="00933D6E"/>
    <w:rsid w:val="009345E9"/>
    <w:rsid w:val="00937635"/>
    <w:rsid w:val="009407E3"/>
    <w:rsid w:val="00943C5B"/>
    <w:rsid w:val="00945512"/>
    <w:rsid w:val="00946B66"/>
    <w:rsid w:val="00951D3C"/>
    <w:rsid w:val="0095347A"/>
    <w:rsid w:val="00953874"/>
    <w:rsid w:val="00960DD4"/>
    <w:rsid w:val="00961293"/>
    <w:rsid w:val="00961295"/>
    <w:rsid w:val="00965A95"/>
    <w:rsid w:val="00970ADA"/>
    <w:rsid w:val="0097187D"/>
    <w:rsid w:val="00980A5A"/>
    <w:rsid w:val="00981103"/>
    <w:rsid w:val="0098159D"/>
    <w:rsid w:val="0098408F"/>
    <w:rsid w:val="00985929"/>
    <w:rsid w:val="00985E7F"/>
    <w:rsid w:val="00994E7B"/>
    <w:rsid w:val="00995E28"/>
    <w:rsid w:val="00996B45"/>
    <w:rsid w:val="009970A8"/>
    <w:rsid w:val="009A102F"/>
    <w:rsid w:val="009A1E34"/>
    <w:rsid w:val="009A21A9"/>
    <w:rsid w:val="009A450C"/>
    <w:rsid w:val="009A4ECA"/>
    <w:rsid w:val="009A6A0F"/>
    <w:rsid w:val="009B122D"/>
    <w:rsid w:val="009B413F"/>
    <w:rsid w:val="009B4F79"/>
    <w:rsid w:val="009B659B"/>
    <w:rsid w:val="009B6F8C"/>
    <w:rsid w:val="009C2BAC"/>
    <w:rsid w:val="009C2F55"/>
    <w:rsid w:val="009C2FB6"/>
    <w:rsid w:val="009C3813"/>
    <w:rsid w:val="009C4936"/>
    <w:rsid w:val="009C4D73"/>
    <w:rsid w:val="009C6693"/>
    <w:rsid w:val="009D0B1F"/>
    <w:rsid w:val="009D1738"/>
    <w:rsid w:val="009D5E16"/>
    <w:rsid w:val="009E0E04"/>
    <w:rsid w:val="009E0F0E"/>
    <w:rsid w:val="009E1470"/>
    <w:rsid w:val="009E1D4B"/>
    <w:rsid w:val="009E38EE"/>
    <w:rsid w:val="009E487D"/>
    <w:rsid w:val="009E708C"/>
    <w:rsid w:val="009E7181"/>
    <w:rsid w:val="009F228E"/>
    <w:rsid w:val="009F2577"/>
    <w:rsid w:val="009F349C"/>
    <w:rsid w:val="009F650F"/>
    <w:rsid w:val="00A00166"/>
    <w:rsid w:val="00A0333D"/>
    <w:rsid w:val="00A05FCC"/>
    <w:rsid w:val="00A061C4"/>
    <w:rsid w:val="00A11C07"/>
    <w:rsid w:val="00A146CE"/>
    <w:rsid w:val="00A147EE"/>
    <w:rsid w:val="00A149FA"/>
    <w:rsid w:val="00A1779B"/>
    <w:rsid w:val="00A219D3"/>
    <w:rsid w:val="00A25C60"/>
    <w:rsid w:val="00A30944"/>
    <w:rsid w:val="00A33E22"/>
    <w:rsid w:val="00A46476"/>
    <w:rsid w:val="00A50DD4"/>
    <w:rsid w:val="00A524EE"/>
    <w:rsid w:val="00A563C8"/>
    <w:rsid w:val="00A60D99"/>
    <w:rsid w:val="00A6102B"/>
    <w:rsid w:val="00A631B9"/>
    <w:rsid w:val="00A65BA1"/>
    <w:rsid w:val="00A7199C"/>
    <w:rsid w:val="00A730B5"/>
    <w:rsid w:val="00A77C7B"/>
    <w:rsid w:val="00A80369"/>
    <w:rsid w:val="00A8342A"/>
    <w:rsid w:val="00A877D4"/>
    <w:rsid w:val="00A91B43"/>
    <w:rsid w:val="00A95D91"/>
    <w:rsid w:val="00AA7C80"/>
    <w:rsid w:val="00AB2349"/>
    <w:rsid w:val="00AB553D"/>
    <w:rsid w:val="00AB6595"/>
    <w:rsid w:val="00AC5494"/>
    <w:rsid w:val="00AC6A26"/>
    <w:rsid w:val="00AC6B13"/>
    <w:rsid w:val="00AD1018"/>
    <w:rsid w:val="00AD1C08"/>
    <w:rsid w:val="00AD2948"/>
    <w:rsid w:val="00AD3FBF"/>
    <w:rsid w:val="00AD6DD9"/>
    <w:rsid w:val="00AD6FB2"/>
    <w:rsid w:val="00AD79B9"/>
    <w:rsid w:val="00AE2604"/>
    <w:rsid w:val="00AE2CF3"/>
    <w:rsid w:val="00AE45FC"/>
    <w:rsid w:val="00AE5177"/>
    <w:rsid w:val="00AE5D28"/>
    <w:rsid w:val="00AE654E"/>
    <w:rsid w:val="00AE6D2B"/>
    <w:rsid w:val="00AF033C"/>
    <w:rsid w:val="00AF1464"/>
    <w:rsid w:val="00AF30CC"/>
    <w:rsid w:val="00AF7469"/>
    <w:rsid w:val="00B01CD9"/>
    <w:rsid w:val="00B029FB"/>
    <w:rsid w:val="00B03CE7"/>
    <w:rsid w:val="00B04AFB"/>
    <w:rsid w:val="00B07DA5"/>
    <w:rsid w:val="00B139FF"/>
    <w:rsid w:val="00B14CF1"/>
    <w:rsid w:val="00B15115"/>
    <w:rsid w:val="00B2057D"/>
    <w:rsid w:val="00B23162"/>
    <w:rsid w:val="00B279E3"/>
    <w:rsid w:val="00B329F6"/>
    <w:rsid w:val="00B37878"/>
    <w:rsid w:val="00B37D2B"/>
    <w:rsid w:val="00B4072B"/>
    <w:rsid w:val="00B419B3"/>
    <w:rsid w:val="00B42AD5"/>
    <w:rsid w:val="00B453AC"/>
    <w:rsid w:val="00B45DC4"/>
    <w:rsid w:val="00B56666"/>
    <w:rsid w:val="00B5774D"/>
    <w:rsid w:val="00B614D7"/>
    <w:rsid w:val="00B6407A"/>
    <w:rsid w:val="00B6576B"/>
    <w:rsid w:val="00B65CAF"/>
    <w:rsid w:val="00B66D11"/>
    <w:rsid w:val="00B723C3"/>
    <w:rsid w:val="00B72F03"/>
    <w:rsid w:val="00B76A5E"/>
    <w:rsid w:val="00B81466"/>
    <w:rsid w:val="00B8331E"/>
    <w:rsid w:val="00B83911"/>
    <w:rsid w:val="00B83BA5"/>
    <w:rsid w:val="00B85EAC"/>
    <w:rsid w:val="00B86E37"/>
    <w:rsid w:val="00B87456"/>
    <w:rsid w:val="00B91663"/>
    <w:rsid w:val="00B94A8A"/>
    <w:rsid w:val="00BA1982"/>
    <w:rsid w:val="00BA2DA4"/>
    <w:rsid w:val="00BA3EFE"/>
    <w:rsid w:val="00BA421F"/>
    <w:rsid w:val="00BA74B6"/>
    <w:rsid w:val="00BB104C"/>
    <w:rsid w:val="00BB2AF2"/>
    <w:rsid w:val="00BB3F0E"/>
    <w:rsid w:val="00BB5513"/>
    <w:rsid w:val="00BC2003"/>
    <w:rsid w:val="00BC2E14"/>
    <w:rsid w:val="00BC3A52"/>
    <w:rsid w:val="00BC6111"/>
    <w:rsid w:val="00BD0A14"/>
    <w:rsid w:val="00BD12B0"/>
    <w:rsid w:val="00BD1699"/>
    <w:rsid w:val="00BD353B"/>
    <w:rsid w:val="00BD4404"/>
    <w:rsid w:val="00BD5758"/>
    <w:rsid w:val="00BD581C"/>
    <w:rsid w:val="00BE0D49"/>
    <w:rsid w:val="00BE45B1"/>
    <w:rsid w:val="00BE5BB1"/>
    <w:rsid w:val="00BF3809"/>
    <w:rsid w:val="00BF41D3"/>
    <w:rsid w:val="00BF4297"/>
    <w:rsid w:val="00BF4CF6"/>
    <w:rsid w:val="00BF5C66"/>
    <w:rsid w:val="00C03F11"/>
    <w:rsid w:val="00C04843"/>
    <w:rsid w:val="00C0578D"/>
    <w:rsid w:val="00C068BE"/>
    <w:rsid w:val="00C06940"/>
    <w:rsid w:val="00C12565"/>
    <w:rsid w:val="00C15575"/>
    <w:rsid w:val="00C23AAB"/>
    <w:rsid w:val="00C27A8F"/>
    <w:rsid w:val="00C3098D"/>
    <w:rsid w:val="00C30992"/>
    <w:rsid w:val="00C31946"/>
    <w:rsid w:val="00C31A9A"/>
    <w:rsid w:val="00C33C51"/>
    <w:rsid w:val="00C33EB6"/>
    <w:rsid w:val="00C36375"/>
    <w:rsid w:val="00C3677A"/>
    <w:rsid w:val="00C371E0"/>
    <w:rsid w:val="00C37738"/>
    <w:rsid w:val="00C37C6C"/>
    <w:rsid w:val="00C4305D"/>
    <w:rsid w:val="00C440F8"/>
    <w:rsid w:val="00C44E2D"/>
    <w:rsid w:val="00C45996"/>
    <w:rsid w:val="00C46A63"/>
    <w:rsid w:val="00C53050"/>
    <w:rsid w:val="00C5448F"/>
    <w:rsid w:val="00C56057"/>
    <w:rsid w:val="00C6145F"/>
    <w:rsid w:val="00C61631"/>
    <w:rsid w:val="00C64691"/>
    <w:rsid w:val="00C65480"/>
    <w:rsid w:val="00C65693"/>
    <w:rsid w:val="00C65C65"/>
    <w:rsid w:val="00C66C74"/>
    <w:rsid w:val="00C66C78"/>
    <w:rsid w:val="00C66FF3"/>
    <w:rsid w:val="00C73B82"/>
    <w:rsid w:val="00C747E0"/>
    <w:rsid w:val="00C7543A"/>
    <w:rsid w:val="00C804D8"/>
    <w:rsid w:val="00C80D63"/>
    <w:rsid w:val="00C84107"/>
    <w:rsid w:val="00C8440E"/>
    <w:rsid w:val="00C84C6A"/>
    <w:rsid w:val="00C863DD"/>
    <w:rsid w:val="00C87CA8"/>
    <w:rsid w:val="00C9195C"/>
    <w:rsid w:val="00C91A32"/>
    <w:rsid w:val="00C920A7"/>
    <w:rsid w:val="00C93988"/>
    <w:rsid w:val="00C94246"/>
    <w:rsid w:val="00C9522B"/>
    <w:rsid w:val="00CB00FB"/>
    <w:rsid w:val="00CB08A0"/>
    <w:rsid w:val="00CB0DB9"/>
    <w:rsid w:val="00CB22CD"/>
    <w:rsid w:val="00CB2F98"/>
    <w:rsid w:val="00CB3C23"/>
    <w:rsid w:val="00CB4119"/>
    <w:rsid w:val="00CB42ED"/>
    <w:rsid w:val="00CC0F81"/>
    <w:rsid w:val="00CC4B29"/>
    <w:rsid w:val="00CC7CAF"/>
    <w:rsid w:val="00CD15C4"/>
    <w:rsid w:val="00CD4554"/>
    <w:rsid w:val="00CD59B5"/>
    <w:rsid w:val="00CD65B7"/>
    <w:rsid w:val="00CE0D8C"/>
    <w:rsid w:val="00CE2477"/>
    <w:rsid w:val="00CE389F"/>
    <w:rsid w:val="00CE4165"/>
    <w:rsid w:val="00CE4623"/>
    <w:rsid w:val="00CE4FD2"/>
    <w:rsid w:val="00CE5E7A"/>
    <w:rsid w:val="00CE7BBE"/>
    <w:rsid w:val="00CF0CBD"/>
    <w:rsid w:val="00CF2C3E"/>
    <w:rsid w:val="00CF4C20"/>
    <w:rsid w:val="00CF5E32"/>
    <w:rsid w:val="00CF5FC5"/>
    <w:rsid w:val="00CF7AEE"/>
    <w:rsid w:val="00D0228C"/>
    <w:rsid w:val="00D06C80"/>
    <w:rsid w:val="00D1087F"/>
    <w:rsid w:val="00D11785"/>
    <w:rsid w:val="00D156A1"/>
    <w:rsid w:val="00D2061F"/>
    <w:rsid w:val="00D21662"/>
    <w:rsid w:val="00D2178D"/>
    <w:rsid w:val="00D22D40"/>
    <w:rsid w:val="00D231EB"/>
    <w:rsid w:val="00D2577B"/>
    <w:rsid w:val="00D258F5"/>
    <w:rsid w:val="00D322FD"/>
    <w:rsid w:val="00D324F3"/>
    <w:rsid w:val="00D3275A"/>
    <w:rsid w:val="00D32D4C"/>
    <w:rsid w:val="00D33910"/>
    <w:rsid w:val="00D34DE7"/>
    <w:rsid w:val="00D350B8"/>
    <w:rsid w:val="00D3574C"/>
    <w:rsid w:val="00D360A8"/>
    <w:rsid w:val="00D4028F"/>
    <w:rsid w:val="00D4427C"/>
    <w:rsid w:val="00D448F8"/>
    <w:rsid w:val="00D470A3"/>
    <w:rsid w:val="00D50C87"/>
    <w:rsid w:val="00D524E1"/>
    <w:rsid w:val="00D52E55"/>
    <w:rsid w:val="00D54A51"/>
    <w:rsid w:val="00D56F08"/>
    <w:rsid w:val="00D60027"/>
    <w:rsid w:val="00D608C7"/>
    <w:rsid w:val="00D60D7A"/>
    <w:rsid w:val="00D61472"/>
    <w:rsid w:val="00D634ED"/>
    <w:rsid w:val="00D64836"/>
    <w:rsid w:val="00D64A18"/>
    <w:rsid w:val="00D65970"/>
    <w:rsid w:val="00D71238"/>
    <w:rsid w:val="00D722DB"/>
    <w:rsid w:val="00D725AA"/>
    <w:rsid w:val="00D73C39"/>
    <w:rsid w:val="00D747DD"/>
    <w:rsid w:val="00D763AF"/>
    <w:rsid w:val="00D81666"/>
    <w:rsid w:val="00D81913"/>
    <w:rsid w:val="00D8318A"/>
    <w:rsid w:val="00D86595"/>
    <w:rsid w:val="00D946A9"/>
    <w:rsid w:val="00D94742"/>
    <w:rsid w:val="00D9526B"/>
    <w:rsid w:val="00D95940"/>
    <w:rsid w:val="00D973D7"/>
    <w:rsid w:val="00DA4D13"/>
    <w:rsid w:val="00DA6F03"/>
    <w:rsid w:val="00DA7BD0"/>
    <w:rsid w:val="00DB0166"/>
    <w:rsid w:val="00DB39B7"/>
    <w:rsid w:val="00DB5D27"/>
    <w:rsid w:val="00DB7CD5"/>
    <w:rsid w:val="00DC0D10"/>
    <w:rsid w:val="00DC14BE"/>
    <w:rsid w:val="00DC3D33"/>
    <w:rsid w:val="00DC567E"/>
    <w:rsid w:val="00DD0992"/>
    <w:rsid w:val="00DD1588"/>
    <w:rsid w:val="00DD336C"/>
    <w:rsid w:val="00DD430C"/>
    <w:rsid w:val="00DD6308"/>
    <w:rsid w:val="00DD7BF6"/>
    <w:rsid w:val="00DE0E14"/>
    <w:rsid w:val="00DE1F59"/>
    <w:rsid w:val="00DE2C73"/>
    <w:rsid w:val="00DE661D"/>
    <w:rsid w:val="00DF3BAB"/>
    <w:rsid w:val="00E00607"/>
    <w:rsid w:val="00E0083D"/>
    <w:rsid w:val="00E02A38"/>
    <w:rsid w:val="00E02E2E"/>
    <w:rsid w:val="00E05356"/>
    <w:rsid w:val="00E05B06"/>
    <w:rsid w:val="00E06AE3"/>
    <w:rsid w:val="00E07D72"/>
    <w:rsid w:val="00E117B8"/>
    <w:rsid w:val="00E13556"/>
    <w:rsid w:val="00E1414D"/>
    <w:rsid w:val="00E14221"/>
    <w:rsid w:val="00E14AA1"/>
    <w:rsid w:val="00E15B4F"/>
    <w:rsid w:val="00E206AC"/>
    <w:rsid w:val="00E20A34"/>
    <w:rsid w:val="00E22598"/>
    <w:rsid w:val="00E22B08"/>
    <w:rsid w:val="00E22E6F"/>
    <w:rsid w:val="00E3182E"/>
    <w:rsid w:val="00E31DA5"/>
    <w:rsid w:val="00E33A97"/>
    <w:rsid w:val="00E35B25"/>
    <w:rsid w:val="00E40759"/>
    <w:rsid w:val="00E41AB2"/>
    <w:rsid w:val="00E42C28"/>
    <w:rsid w:val="00E43B2D"/>
    <w:rsid w:val="00E4402E"/>
    <w:rsid w:val="00E44551"/>
    <w:rsid w:val="00E44905"/>
    <w:rsid w:val="00E45A11"/>
    <w:rsid w:val="00E50359"/>
    <w:rsid w:val="00E53A75"/>
    <w:rsid w:val="00E5469D"/>
    <w:rsid w:val="00E56233"/>
    <w:rsid w:val="00E56CA3"/>
    <w:rsid w:val="00E57C7E"/>
    <w:rsid w:val="00E6011D"/>
    <w:rsid w:val="00E62E80"/>
    <w:rsid w:val="00E640D7"/>
    <w:rsid w:val="00E64974"/>
    <w:rsid w:val="00E65D40"/>
    <w:rsid w:val="00E76FFE"/>
    <w:rsid w:val="00E8399C"/>
    <w:rsid w:val="00E842E1"/>
    <w:rsid w:val="00E85367"/>
    <w:rsid w:val="00E87EB5"/>
    <w:rsid w:val="00E916DD"/>
    <w:rsid w:val="00E92B49"/>
    <w:rsid w:val="00E96504"/>
    <w:rsid w:val="00EA0451"/>
    <w:rsid w:val="00EA10D0"/>
    <w:rsid w:val="00EA486D"/>
    <w:rsid w:val="00EA4E3E"/>
    <w:rsid w:val="00EA6538"/>
    <w:rsid w:val="00EA684D"/>
    <w:rsid w:val="00EB0384"/>
    <w:rsid w:val="00EB3F68"/>
    <w:rsid w:val="00EB69BA"/>
    <w:rsid w:val="00EB6DF6"/>
    <w:rsid w:val="00EB7148"/>
    <w:rsid w:val="00EB7B30"/>
    <w:rsid w:val="00EC0EE8"/>
    <w:rsid w:val="00EC1586"/>
    <w:rsid w:val="00EC18DD"/>
    <w:rsid w:val="00EC29EF"/>
    <w:rsid w:val="00EC49EF"/>
    <w:rsid w:val="00EC5E34"/>
    <w:rsid w:val="00ED0FDA"/>
    <w:rsid w:val="00ED39C7"/>
    <w:rsid w:val="00ED5427"/>
    <w:rsid w:val="00ED689B"/>
    <w:rsid w:val="00EE0019"/>
    <w:rsid w:val="00EE23B2"/>
    <w:rsid w:val="00EE2436"/>
    <w:rsid w:val="00EE300A"/>
    <w:rsid w:val="00EE31FE"/>
    <w:rsid w:val="00EE3B00"/>
    <w:rsid w:val="00EE5001"/>
    <w:rsid w:val="00EF00D8"/>
    <w:rsid w:val="00EF4AA3"/>
    <w:rsid w:val="00EF7618"/>
    <w:rsid w:val="00F01BA1"/>
    <w:rsid w:val="00F051A5"/>
    <w:rsid w:val="00F136E1"/>
    <w:rsid w:val="00F138EA"/>
    <w:rsid w:val="00F13B0B"/>
    <w:rsid w:val="00F140AF"/>
    <w:rsid w:val="00F143A4"/>
    <w:rsid w:val="00F14AF0"/>
    <w:rsid w:val="00F159C7"/>
    <w:rsid w:val="00F164CE"/>
    <w:rsid w:val="00F2220C"/>
    <w:rsid w:val="00F25A34"/>
    <w:rsid w:val="00F26962"/>
    <w:rsid w:val="00F306E3"/>
    <w:rsid w:val="00F31272"/>
    <w:rsid w:val="00F3256D"/>
    <w:rsid w:val="00F352F7"/>
    <w:rsid w:val="00F354C6"/>
    <w:rsid w:val="00F42A64"/>
    <w:rsid w:val="00F440EA"/>
    <w:rsid w:val="00F44E08"/>
    <w:rsid w:val="00F44F46"/>
    <w:rsid w:val="00F461DE"/>
    <w:rsid w:val="00F503C1"/>
    <w:rsid w:val="00F50A04"/>
    <w:rsid w:val="00F51327"/>
    <w:rsid w:val="00F528B8"/>
    <w:rsid w:val="00F56C48"/>
    <w:rsid w:val="00F6271F"/>
    <w:rsid w:val="00F65F2B"/>
    <w:rsid w:val="00F70358"/>
    <w:rsid w:val="00F741DF"/>
    <w:rsid w:val="00F74BB2"/>
    <w:rsid w:val="00F74CE7"/>
    <w:rsid w:val="00F76D53"/>
    <w:rsid w:val="00F77BD8"/>
    <w:rsid w:val="00F84320"/>
    <w:rsid w:val="00F8612C"/>
    <w:rsid w:val="00F87129"/>
    <w:rsid w:val="00F93E5C"/>
    <w:rsid w:val="00F96AF3"/>
    <w:rsid w:val="00FA2FC1"/>
    <w:rsid w:val="00FA3BFF"/>
    <w:rsid w:val="00FA409A"/>
    <w:rsid w:val="00FA539F"/>
    <w:rsid w:val="00FB15A8"/>
    <w:rsid w:val="00FB3B2E"/>
    <w:rsid w:val="00FB43A9"/>
    <w:rsid w:val="00FB51B3"/>
    <w:rsid w:val="00FB5CEE"/>
    <w:rsid w:val="00FC03BE"/>
    <w:rsid w:val="00FC217B"/>
    <w:rsid w:val="00FC2700"/>
    <w:rsid w:val="00FC4848"/>
    <w:rsid w:val="00FD044D"/>
    <w:rsid w:val="00FD1AC5"/>
    <w:rsid w:val="00FD3507"/>
    <w:rsid w:val="00FD45B1"/>
    <w:rsid w:val="00FD4933"/>
    <w:rsid w:val="00FD5DF0"/>
    <w:rsid w:val="00FD5E02"/>
    <w:rsid w:val="00FD68D9"/>
    <w:rsid w:val="00FE1112"/>
    <w:rsid w:val="00FE3D93"/>
    <w:rsid w:val="00FE470E"/>
    <w:rsid w:val="00FE5DE9"/>
    <w:rsid w:val="00FE6277"/>
    <w:rsid w:val="00FF46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5C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E2604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1F50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E14221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2807CD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807CD"/>
    <w:rPr>
      <w:rFonts w:ascii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681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0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2285F3-DF8A-4F55-A5B4-3CCDA7B129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456</TotalTime>
  <Pages>2</Pages>
  <Words>669</Words>
  <Characters>3819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4480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Конст</dc:creator>
  <cp:lastModifiedBy>Конст</cp:lastModifiedBy>
  <cp:revision>11</cp:revision>
  <cp:lastPrinted>2014-07-31T13:56:00Z</cp:lastPrinted>
  <dcterms:created xsi:type="dcterms:W3CDTF">2014-07-30T13:48:00Z</dcterms:created>
  <dcterms:modified xsi:type="dcterms:W3CDTF">2014-08-05T08:54:00Z</dcterms:modified>
</cp:coreProperties>
</file>